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9F4A" w14:textId="2C437C76" w:rsidR="008B121A" w:rsidRPr="007171B4" w:rsidRDefault="008B121A" w:rsidP="008B121A">
      <w:pPr>
        <w:autoSpaceDE w:val="0"/>
        <w:autoSpaceDN w:val="0"/>
        <w:adjustRightInd w:val="0"/>
        <w:spacing w:after="0" w:line="240" w:lineRule="auto"/>
        <w:jc w:val="center"/>
        <w:rPr>
          <w:rFonts w:ascii="Arial" w:hAnsi="Arial" w:cs="Arial"/>
          <w:b/>
          <w:sz w:val="24"/>
          <w:szCs w:val="24"/>
        </w:rPr>
      </w:pPr>
      <w:r w:rsidRPr="007171B4">
        <w:rPr>
          <w:rFonts w:ascii="Arial" w:hAnsi="Arial" w:cs="Arial"/>
          <w:b/>
          <w:sz w:val="24"/>
          <w:szCs w:val="24"/>
        </w:rPr>
        <w:t>Cornish Mutual Assurance</w:t>
      </w:r>
    </w:p>
    <w:p w14:paraId="0B23ACAF" w14:textId="649BD8A5" w:rsidR="008B121A" w:rsidRPr="007171B4" w:rsidRDefault="008B121A" w:rsidP="008B121A">
      <w:pPr>
        <w:autoSpaceDE w:val="0"/>
        <w:autoSpaceDN w:val="0"/>
        <w:adjustRightInd w:val="0"/>
        <w:spacing w:after="0" w:line="240" w:lineRule="auto"/>
        <w:jc w:val="center"/>
        <w:rPr>
          <w:rFonts w:ascii="Arial" w:hAnsi="Arial" w:cs="Arial"/>
          <w:b/>
          <w:sz w:val="24"/>
          <w:szCs w:val="24"/>
        </w:rPr>
      </w:pPr>
      <w:r w:rsidRPr="007171B4">
        <w:rPr>
          <w:rFonts w:ascii="Arial" w:hAnsi="Arial" w:cs="Arial"/>
          <w:b/>
          <w:sz w:val="24"/>
          <w:szCs w:val="24"/>
        </w:rPr>
        <w:t>Annual General Meeting f</w:t>
      </w:r>
      <w:r w:rsidR="000373CE" w:rsidRPr="007171B4">
        <w:rPr>
          <w:rFonts w:ascii="Arial" w:hAnsi="Arial" w:cs="Arial"/>
          <w:b/>
          <w:sz w:val="24"/>
          <w:szCs w:val="24"/>
        </w:rPr>
        <w:t>or Year Ending 30 September 20</w:t>
      </w:r>
      <w:r w:rsidR="002243BF" w:rsidRPr="007171B4">
        <w:rPr>
          <w:rFonts w:ascii="Arial" w:hAnsi="Arial" w:cs="Arial"/>
          <w:b/>
          <w:sz w:val="24"/>
          <w:szCs w:val="24"/>
        </w:rPr>
        <w:t>2</w:t>
      </w:r>
      <w:r w:rsidR="00E114F0">
        <w:rPr>
          <w:rFonts w:ascii="Arial" w:hAnsi="Arial" w:cs="Arial"/>
          <w:b/>
          <w:sz w:val="24"/>
          <w:szCs w:val="24"/>
        </w:rPr>
        <w:t>3</w:t>
      </w:r>
    </w:p>
    <w:p w14:paraId="72A45E08" w14:textId="197453C5" w:rsidR="008B121A" w:rsidRPr="00A4129E" w:rsidRDefault="00486C62" w:rsidP="008B121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Minutes</w:t>
      </w:r>
    </w:p>
    <w:p w14:paraId="26B85C68" w14:textId="5067A7FA" w:rsidR="008B121A" w:rsidRPr="00A4129E" w:rsidRDefault="00E114F0" w:rsidP="008B121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16</w:t>
      </w:r>
      <w:r w:rsidR="008B121A" w:rsidRPr="00A4129E">
        <w:rPr>
          <w:rFonts w:ascii="Arial" w:hAnsi="Arial" w:cs="Arial"/>
          <w:b/>
          <w:sz w:val="24"/>
          <w:szCs w:val="24"/>
        </w:rPr>
        <w:t>:</w:t>
      </w:r>
      <w:r>
        <w:rPr>
          <w:rFonts w:ascii="Arial" w:hAnsi="Arial" w:cs="Arial"/>
          <w:b/>
          <w:sz w:val="24"/>
          <w:szCs w:val="24"/>
        </w:rPr>
        <w:t>3</w:t>
      </w:r>
      <w:r w:rsidR="008B121A" w:rsidRPr="00A4129E">
        <w:rPr>
          <w:rFonts w:ascii="Arial" w:hAnsi="Arial" w:cs="Arial"/>
          <w:b/>
          <w:sz w:val="24"/>
          <w:szCs w:val="24"/>
        </w:rPr>
        <w:t xml:space="preserve">0 PM </w:t>
      </w:r>
      <w:r>
        <w:rPr>
          <w:rFonts w:ascii="Arial" w:hAnsi="Arial" w:cs="Arial"/>
          <w:b/>
          <w:sz w:val="24"/>
          <w:szCs w:val="24"/>
        </w:rPr>
        <w:t>28</w:t>
      </w:r>
      <w:r w:rsidR="00482711" w:rsidRPr="00A4129E">
        <w:rPr>
          <w:rFonts w:ascii="Arial" w:hAnsi="Arial" w:cs="Arial"/>
          <w:b/>
          <w:sz w:val="24"/>
          <w:szCs w:val="24"/>
        </w:rPr>
        <w:t xml:space="preserve"> March 20</w:t>
      </w:r>
      <w:r w:rsidR="002243BF" w:rsidRPr="00A4129E">
        <w:rPr>
          <w:rFonts w:ascii="Arial" w:hAnsi="Arial" w:cs="Arial"/>
          <w:b/>
          <w:sz w:val="24"/>
          <w:szCs w:val="24"/>
        </w:rPr>
        <w:t>2</w:t>
      </w:r>
      <w:r>
        <w:rPr>
          <w:rFonts w:ascii="Arial" w:hAnsi="Arial" w:cs="Arial"/>
          <w:b/>
          <w:sz w:val="24"/>
          <w:szCs w:val="24"/>
        </w:rPr>
        <w:t>4</w:t>
      </w:r>
    </w:p>
    <w:p w14:paraId="09BDD33B" w14:textId="373F7A90" w:rsidR="008B121A" w:rsidRPr="00A4129E" w:rsidRDefault="00A4129E" w:rsidP="008B121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CMA House, Truro</w:t>
      </w:r>
      <w:r w:rsidR="00B94BA9" w:rsidRPr="00A4129E">
        <w:rPr>
          <w:rFonts w:ascii="Arial" w:hAnsi="Arial" w:cs="Arial"/>
          <w:b/>
          <w:sz w:val="24"/>
          <w:szCs w:val="24"/>
        </w:rPr>
        <w:t xml:space="preserve"> </w:t>
      </w:r>
      <w:r w:rsidR="002243BF" w:rsidRPr="00A4129E">
        <w:rPr>
          <w:rFonts w:ascii="Arial" w:hAnsi="Arial" w:cs="Arial"/>
          <w:b/>
          <w:sz w:val="24"/>
          <w:szCs w:val="24"/>
        </w:rPr>
        <w:t>or</w:t>
      </w:r>
    </w:p>
    <w:p w14:paraId="3EA3A39E" w14:textId="3B54FCB9" w:rsidR="002243BF" w:rsidRPr="007171B4" w:rsidRDefault="002243BF" w:rsidP="008B121A">
      <w:pPr>
        <w:autoSpaceDE w:val="0"/>
        <w:autoSpaceDN w:val="0"/>
        <w:adjustRightInd w:val="0"/>
        <w:spacing w:after="0" w:line="240" w:lineRule="auto"/>
        <w:jc w:val="center"/>
        <w:rPr>
          <w:rFonts w:ascii="Arial" w:hAnsi="Arial" w:cs="Arial"/>
          <w:sz w:val="24"/>
          <w:szCs w:val="24"/>
        </w:rPr>
      </w:pPr>
      <w:r w:rsidRPr="00A4129E">
        <w:rPr>
          <w:rFonts w:ascii="Arial" w:hAnsi="Arial" w:cs="Arial"/>
          <w:b/>
          <w:sz w:val="24"/>
          <w:szCs w:val="24"/>
        </w:rPr>
        <w:t xml:space="preserve">Via </w:t>
      </w:r>
      <w:r w:rsidR="00DC1B37">
        <w:rPr>
          <w:rFonts w:ascii="Arial" w:hAnsi="Arial" w:cs="Arial"/>
          <w:b/>
          <w:sz w:val="24"/>
          <w:szCs w:val="24"/>
        </w:rPr>
        <w:t>Zoom</w:t>
      </w:r>
    </w:p>
    <w:p w14:paraId="525D42EB" w14:textId="77777777" w:rsidR="008B121A" w:rsidRPr="007171B4" w:rsidRDefault="008B121A" w:rsidP="008B121A">
      <w:pPr>
        <w:autoSpaceDE w:val="0"/>
        <w:autoSpaceDN w:val="0"/>
        <w:adjustRightInd w:val="0"/>
        <w:spacing w:after="0" w:line="240" w:lineRule="auto"/>
        <w:jc w:val="center"/>
        <w:rPr>
          <w:rFonts w:ascii="Arial" w:hAnsi="Arial" w:cs="Arial"/>
          <w:sz w:val="24"/>
          <w:szCs w:val="24"/>
        </w:rPr>
      </w:pPr>
    </w:p>
    <w:p w14:paraId="5EDD0BF5" w14:textId="348A391C" w:rsidR="008B121A" w:rsidRDefault="00156B00" w:rsidP="008B121A">
      <w:pPr>
        <w:autoSpaceDE w:val="0"/>
        <w:autoSpaceDN w:val="0"/>
        <w:adjustRightInd w:val="0"/>
        <w:spacing w:after="0" w:line="240" w:lineRule="auto"/>
        <w:rPr>
          <w:rFonts w:ascii="Arial" w:hAnsi="Arial" w:cs="Arial"/>
        </w:rPr>
      </w:pPr>
      <w:r>
        <w:rPr>
          <w:rFonts w:ascii="Arial" w:hAnsi="Arial" w:cs="Arial"/>
        </w:rPr>
        <w:t>Ms Schwarz, Company Secretary, opened the meeting at 1</w:t>
      </w:r>
      <w:r w:rsidR="00E114F0">
        <w:rPr>
          <w:rFonts w:ascii="Arial" w:hAnsi="Arial" w:cs="Arial"/>
        </w:rPr>
        <w:t>6</w:t>
      </w:r>
      <w:r>
        <w:rPr>
          <w:rFonts w:ascii="Arial" w:hAnsi="Arial" w:cs="Arial"/>
        </w:rPr>
        <w:t>:</w:t>
      </w:r>
      <w:r w:rsidR="00E114F0">
        <w:rPr>
          <w:rFonts w:ascii="Arial" w:hAnsi="Arial" w:cs="Arial"/>
        </w:rPr>
        <w:t>3</w:t>
      </w:r>
      <w:r>
        <w:rPr>
          <w:rFonts w:ascii="Arial" w:hAnsi="Arial" w:cs="Arial"/>
        </w:rPr>
        <w:t>0 by welcoming people attending and reading the Notice. She also asked that participants on Zoom keep their microphones muted and Members raise any questions using the chat function. She reminded those attending that if they had already voted on line or by post not to vote again at the meeting. She then handed over to Mr Oatey, Chair, to conduct the business of the meeting.</w:t>
      </w:r>
    </w:p>
    <w:p w14:paraId="4FA7803E" w14:textId="77777777" w:rsidR="00156B00" w:rsidRDefault="00156B00" w:rsidP="008B121A">
      <w:pPr>
        <w:autoSpaceDE w:val="0"/>
        <w:autoSpaceDN w:val="0"/>
        <w:adjustRightInd w:val="0"/>
        <w:spacing w:after="0" w:line="240" w:lineRule="auto"/>
        <w:rPr>
          <w:rFonts w:ascii="Arial" w:hAnsi="Arial" w:cs="Arial"/>
        </w:rPr>
      </w:pPr>
    </w:p>
    <w:p w14:paraId="327C3E8B" w14:textId="7C2367A7" w:rsidR="00156B00" w:rsidRPr="007171B4" w:rsidRDefault="00156B00" w:rsidP="008B121A">
      <w:pPr>
        <w:autoSpaceDE w:val="0"/>
        <w:autoSpaceDN w:val="0"/>
        <w:adjustRightInd w:val="0"/>
        <w:spacing w:after="0" w:line="240" w:lineRule="auto"/>
        <w:rPr>
          <w:rFonts w:ascii="Arial" w:hAnsi="Arial" w:cs="Arial"/>
        </w:rPr>
      </w:pPr>
      <w:r>
        <w:rPr>
          <w:rFonts w:ascii="Arial" w:hAnsi="Arial" w:cs="Arial"/>
        </w:rPr>
        <w:t>Mr Oatey welcomed Members to the 12</w:t>
      </w:r>
      <w:r w:rsidR="00E114F0">
        <w:rPr>
          <w:rFonts w:ascii="Arial" w:hAnsi="Arial" w:cs="Arial"/>
        </w:rPr>
        <w:t>1</w:t>
      </w:r>
      <w:r w:rsidR="00E114F0">
        <w:rPr>
          <w:rFonts w:ascii="Arial" w:hAnsi="Arial" w:cs="Arial"/>
          <w:vertAlign w:val="superscript"/>
        </w:rPr>
        <w:t>st</w:t>
      </w:r>
      <w:r>
        <w:rPr>
          <w:rFonts w:ascii="Arial" w:hAnsi="Arial" w:cs="Arial"/>
        </w:rPr>
        <w:t xml:space="preserve"> Annual General Meeting. </w:t>
      </w:r>
    </w:p>
    <w:p w14:paraId="6120A6FE" w14:textId="77777777" w:rsidR="008B121A" w:rsidRPr="007171B4" w:rsidRDefault="008B121A" w:rsidP="008B121A">
      <w:pPr>
        <w:autoSpaceDE w:val="0"/>
        <w:autoSpaceDN w:val="0"/>
        <w:adjustRightInd w:val="0"/>
        <w:spacing w:after="0" w:line="240" w:lineRule="auto"/>
        <w:rPr>
          <w:rFonts w:ascii="Arial" w:hAnsi="Arial" w:cs="Arial"/>
        </w:rPr>
      </w:pPr>
    </w:p>
    <w:p w14:paraId="3CB35B2E" w14:textId="12BDAFDB" w:rsidR="008B121A" w:rsidRDefault="00156B00" w:rsidP="00C60D64">
      <w:pPr>
        <w:pStyle w:val="ListParagraph"/>
        <w:numPr>
          <w:ilvl w:val="0"/>
          <w:numId w:val="7"/>
        </w:numPr>
        <w:autoSpaceDE w:val="0"/>
        <w:autoSpaceDN w:val="0"/>
        <w:adjustRightInd w:val="0"/>
        <w:spacing w:after="120" w:line="240" w:lineRule="auto"/>
        <w:ind w:left="357" w:hanging="357"/>
        <w:rPr>
          <w:rFonts w:ascii="Arial" w:hAnsi="Arial" w:cs="Arial"/>
        </w:rPr>
      </w:pPr>
      <w:r>
        <w:rPr>
          <w:rFonts w:ascii="Arial" w:hAnsi="Arial" w:cs="Arial"/>
        </w:rPr>
        <w:t>The first order of business was t</w:t>
      </w:r>
      <w:r w:rsidR="008B121A" w:rsidRPr="007171B4">
        <w:rPr>
          <w:rFonts w:ascii="Arial" w:hAnsi="Arial" w:cs="Arial"/>
        </w:rPr>
        <w:t xml:space="preserve">o approve the Minutes of the Annual General Meeting held on </w:t>
      </w:r>
      <w:r w:rsidR="00C60D64">
        <w:rPr>
          <w:rFonts w:ascii="Arial" w:hAnsi="Arial" w:cs="Arial"/>
        </w:rPr>
        <w:t>3</w:t>
      </w:r>
      <w:r w:rsidR="00E114F0">
        <w:rPr>
          <w:rFonts w:ascii="Arial" w:hAnsi="Arial" w:cs="Arial"/>
        </w:rPr>
        <w:t>0</w:t>
      </w:r>
      <w:r w:rsidR="008B121A" w:rsidRPr="007171B4">
        <w:rPr>
          <w:rFonts w:ascii="Arial" w:hAnsi="Arial" w:cs="Arial"/>
        </w:rPr>
        <w:t xml:space="preserve"> March 20</w:t>
      </w:r>
      <w:r w:rsidR="002243BF" w:rsidRPr="007171B4">
        <w:rPr>
          <w:rFonts w:ascii="Arial" w:hAnsi="Arial" w:cs="Arial"/>
        </w:rPr>
        <w:t>2</w:t>
      </w:r>
      <w:r w:rsidR="00E114F0">
        <w:rPr>
          <w:rFonts w:ascii="Arial" w:hAnsi="Arial" w:cs="Arial"/>
        </w:rPr>
        <w:t>3</w:t>
      </w:r>
      <w:r w:rsidR="00C60D64">
        <w:rPr>
          <w:rFonts w:ascii="Arial" w:hAnsi="Arial" w:cs="Arial"/>
        </w:rPr>
        <w:t xml:space="preserve"> </w:t>
      </w:r>
      <w:r w:rsidR="008B121A" w:rsidRPr="007171B4">
        <w:rPr>
          <w:rFonts w:ascii="Arial" w:hAnsi="Arial" w:cs="Arial"/>
        </w:rPr>
        <w:t>at 5.00pm</w:t>
      </w:r>
      <w:r w:rsidR="002243BF" w:rsidRPr="007171B4">
        <w:rPr>
          <w:rFonts w:ascii="Arial" w:hAnsi="Arial" w:cs="Arial"/>
        </w:rPr>
        <w:t xml:space="preserve"> via </w:t>
      </w:r>
      <w:r w:rsidR="00C60D64">
        <w:rPr>
          <w:rFonts w:ascii="Arial" w:hAnsi="Arial" w:cs="Arial"/>
        </w:rPr>
        <w:t>Teams</w:t>
      </w:r>
      <w:r w:rsidR="00B94BA9" w:rsidRPr="007171B4">
        <w:rPr>
          <w:rFonts w:ascii="Arial" w:hAnsi="Arial" w:cs="Arial"/>
        </w:rPr>
        <w:t xml:space="preserve"> and at CMA House, Truro</w:t>
      </w:r>
      <w:r>
        <w:rPr>
          <w:rFonts w:ascii="Arial" w:hAnsi="Arial" w:cs="Arial"/>
        </w:rPr>
        <w:t>. Ms Schwarz read out the minutes and the following votes on the motion were noted.</w:t>
      </w:r>
    </w:p>
    <w:tbl>
      <w:tblPr>
        <w:tblStyle w:val="TableGrid"/>
        <w:tblW w:w="0" w:type="auto"/>
        <w:tblInd w:w="357" w:type="dxa"/>
        <w:tblLook w:val="04A0" w:firstRow="1" w:lastRow="0" w:firstColumn="1" w:lastColumn="0" w:noHBand="0" w:noVBand="1"/>
      </w:tblPr>
      <w:tblGrid>
        <w:gridCol w:w="1637"/>
        <w:gridCol w:w="1755"/>
        <w:gridCol w:w="1756"/>
        <w:gridCol w:w="1755"/>
        <w:gridCol w:w="1756"/>
      </w:tblGrid>
      <w:tr w:rsidR="00D41816" w14:paraId="4340CC62" w14:textId="6A9673D5" w:rsidTr="00D41816">
        <w:tc>
          <w:tcPr>
            <w:tcW w:w="1637" w:type="dxa"/>
          </w:tcPr>
          <w:p w14:paraId="31563B01" w14:textId="17E6B969" w:rsidR="00D41816" w:rsidRDefault="00D41816" w:rsidP="00651827">
            <w:pPr>
              <w:autoSpaceDE w:val="0"/>
              <w:autoSpaceDN w:val="0"/>
              <w:adjustRightInd w:val="0"/>
              <w:spacing w:after="120"/>
              <w:rPr>
                <w:rFonts w:ascii="Arial" w:hAnsi="Arial" w:cs="Arial"/>
              </w:rPr>
            </w:pPr>
          </w:p>
        </w:tc>
        <w:tc>
          <w:tcPr>
            <w:tcW w:w="1755" w:type="dxa"/>
          </w:tcPr>
          <w:p w14:paraId="542261B7" w14:textId="1520BFB9" w:rsidR="00D41816" w:rsidRPr="00D41816" w:rsidRDefault="00D41816" w:rsidP="00D41816">
            <w:pPr>
              <w:autoSpaceDE w:val="0"/>
              <w:autoSpaceDN w:val="0"/>
              <w:adjustRightInd w:val="0"/>
              <w:spacing w:after="120"/>
              <w:jc w:val="center"/>
              <w:rPr>
                <w:rFonts w:ascii="Arial" w:hAnsi="Arial" w:cs="Arial"/>
                <w:b/>
                <w:bCs/>
              </w:rPr>
            </w:pPr>
            <w:r w:rsidRPr="00D41816">
              <w:rPr>
                <w:rFonts w:ascii="Arial" w:hAnsi="Arial" w:cs="Arial"/>
                <w:b/>
                <w:bCs/>
              </w:rPr>
              <w:t>For</w:t>
            </w:r>
          </w:p>
        </w:tc>
        <w:tc>
          <w:tcPr>
            <w:tcW w:w="1756" w:type="dxa"/>
          </w:tcPr>
          <w:p w14:paraId="3893EB18" w14:textId="124E37DE" w:rsidR="00D41816" w:rsidRPr="00D41816" w:rsidRDefault="00D41816" w:rsidP="00D41816">
            <w:pPr>
              <w:autoSpaceDE w:val="0"/>
              <w:autoSpaceDN w:val="0"/>
              <w:adjustRightInd w:val="0"/>
              <w:spacing w:after="120"/>
              <w:jc w:val="center"/>
              <w:rPr>
                <w:rFonts w:ascii="Arial" w:hAnsi="Arial" w:cs="Arial"/>
                <w:b/>
                <w:bCs/>
              </w:rPr>
            </w:pPr>
            <w:r w:rsidRPr="00D41816">
              <w:rPr>
                <w:rFonts w:ascii="Arial" w:hAnsi="Arial" w:cs="Arial"/>
                <w:b/>
                <w:bCs/>
              </w:rPr>
              <w:t>Against</w:t>
            </w:r>
          </w:p>
        </w:tc>
        <w:tc>
          <w:tcPr>
            <w:tcW w:w="1755" w:type="dxa"/>
          </w:tcPr>
          <w:p w14:paraId="460B86D7" w14:textId="24F6AB9E" w:rsidR="00D41816" w:rsidRPr="00D41816" w:rsidRDefault="00D41816" w:rsidP="00D41816">
            <w:pPr>
              <w:autoSpaceDE w:val="0"/>
              <w:autoSpaceDN w:val="0"/>
              <w:adjustRightInd w:val="0"/>
              <w:spacing w:after="120"/>
              <w:jc w:val="center"/>
              <w:rPr>
                <w:rFonts w:ascii="Arial" w:hAnsi="Arial" w:cs="Arial"/>
                <w:b/>
                <w:bCs/>
              </w:rPr>
            </w:pPr>
            <w:r w:rsidRPr="00D41816">
              <w:rPr>
                <w:rFonts w:ascii="Arial" w:hAnsi="Arial" w:cs="Arial"/>
                <w:b/>
                <w:bCs/>
              </w:rPr>
              <w:t>Abstain</w:t>
            </w:r>
          </w:p>
        </w:tc>
        <w:tc>
          <w:tcPr>
            <w:tcW w:w="1756" w:type="dxa"/>
          </w:tcPr>
          <w:p w14:paraId="28E6A8EB" w14:textId="5ADE27F5" w:rsidR="00D41816" w:rsidRPr="00D41816" w:rsidRDefault="00D41816" w:rsidP="00D41816">
            <w:pPr>
              <w:autoSpaceDE w:val="0"/>
              <w:autoSpaceDN w:val="0"/>
              <w:adjustRightInd w:val="0"/>
              <w:spacing w:after="120"/>
              <w:jc w:val="center"/>
              <w:rPr>
                <w:rFonts w:ascii="Arial" w:hAnsi="Arial" w:cs="Arial"/>
                <w:b/>
                <w:bCs/>
              </w:rPr>
            </w:pPr>
            <w:r>
              <w:rPr>
                <w:rFonts w:ascii="Arial" w:hAnsi="Arial" w:cs="Arial"/>
                <w:b/>
                <w:bCs/>
              </w:rPr>
              <w:t>Total</w:t>
            </w:r>
          </w:p>
        </w:tc>
      </w:tr>
      <w:tr w:rsidR="00D41816" w14:paraId="08F70886" w14:textId="33EB007C" w:rsidTr="00D41816">
        <w:tc>
          <w:tcPr>
            <w:tcW w:w="1637" w:type="dxa"/>
          </w:tcPr>
          <w:p w14:paraId="27EDA31F" w14:textId="0963A48D" w:rsidR="00D41816" w:rsidRPr="00D41816" w:rsidRDefault="00D41816" w:rsidP="00D41816">
            <w:pPr>
              <w:autoSpaceDE w:val="0"/>
              <w:autoSpaceDN w:val="0"/>
              <w:adjustRightInd w:val="0"/>
              <w:spacing w:after="120"/>
              <w:jc w:val="center"/>
              <w:rPr>
                <w:rFonts w:ascii="Arial" w:hAnsi="Arial" w:cs="Arial"/>
                <w:b/>
                <w:bCs/>
              </w:rPr>
            </w:pPr>
            <w:r w:rsidRPr="00D41816">
              <w:rPr>
                <w:rFonts w:ascii="Arial" w:hAnsi="Arial" w:cs="Arial"/>
                <w:b/>
                <w:bCs/>
              </w:rPr>
              <w:t>On-line/Postal</w:t>
            </w:r>
          </w:p>
        </w:tc>
        <w:tc>
          <w:tcPr>
            <w:tcW w:w="1755" w:type="dxa"/>
          </w:tcPr>
          <w:p w14:paraId="629795BB" w14:textId="501BA96B" w:rsidR="00D41816" w:rsidRDefault="00454EB0" w:rsidP="00D41816">
            <w:pPr>
              <w:autoSpaceDE w:val="0"/>
              <w:autoSpaceDN w:val="0"/>
              <w:adjustRightInd w:val="0"/>
              <w:spacing w:after="120"/>
              <w:jc w:val="center"/>
              <w:rPr>
                <w:rFonts w:ascii="Arial" w:hAnsi="Arial" w:cs="Arial"/>
              </w:rPr>
            </w:pPr>
            <w:r>
              <w:rPr>
                <w:rFonts w:ascii="Arial" w:hAnsi="Arial" w:cs="Arial"/>
              </w:rPr>
              <w:t>721</w:t>
            </w:r>
          </w:p>
        </w:tc>
        <w:tc>
          <w:tcPr>
            <w:tcW w:w="1756" w:type="dxa"/>
          </w:tcPr>
          <w:p w14:paraId="5573BA96" w14:textId="292A2636" w:rsidR="00D41816" w:rsidRDefault="00454EB0" w:rsidP="00D41816">
            <w:pPr>
              <w:autoSpaceDE w:val="0"/>
              <w:autoSpaceDN w:val="0"/>
              <w:adjustRightInd w:val="0"/>
              <w:spacing w:after="120"/>
              <w:jc w:val="center"/>
              <w:rPr>
                <w:rFonts w:ascii="Arial" w:hAnsi="Arial" w:cs="Arial"/>
              </w:rPr>
            </w:pPr>
            <w:r>
              <w:rPr>
                <w:rFonts w:ascii="Arial" w:hAnsi="Arial" w:cs="Arial"/>
              </w:rPr>
              <w:t>2</w:t>
            </w:r>
          </w:p>
        </w:tc>
        <w:tc>
          <w:tcPr>
            <w:tcW w:w="1755" w:type="dxa"/>
          </w:tcPr>
          <w:p w14:paraId="6C580CFC" w14:textId="53530EF7" w:rsidR="00D41816" w:rsidRDefault="00454EB0" w:rsidP="00D41816">
            <w:pPr>
              <w:autoSpaceDE w:val="0"/>
              <w:autoSpaceDN w:val="0"/>
              <w:adjustRightInd w:val="0"/>
              <w:spacing w:after="120"/>
              <w:jc w:val="center"/>
              <w:rPr>
                <w:rFonts w:ascii="Arial" w:hAnsi="Arial" w:cs="Arial"/>
              </w:rPr>
            </w:pPr>
            <w:r>
              <w:rPr>
                <w:rFonts w:ascii="Arial" w:hAnsi="Arial" w:cs="Arial"/>
              </w:rPr>
              <w:t>11</w:t>
            </w:r>
          </w:p>
        </w:tc>
        <w:tc>
          <w:tcPr>
            <w:tcW w:w="1756" w:type="dxa"/>
          </w:tcPr>
          <w:p w14:paraId="597E68F7" w14:textId="76BCCB27" w:rsidR="00D41816" w:rsidRDefault="00454EB0" w:rsidP="00D41816">
            <w:pPr>
              <w:autoSpaceDE w:val="0"/>
              <w:autoSpaceDN w:val="0"/>
              <w:adjustRightInd w:val="0"/>
              <w:spacing w:after="120"/>
              <w:jc w:val="center"/>
              <w:rPr>
                <w:rFonts w:ascii="Arial" w:hAnsi="Arial" w:cs="Arial"/>
              </w:rPr>
            </w:pPr>
            <w:r>
              <w:rPr>
                <w:rFonts w:ascii="Arial" w:hAnsi="Arial" w:cs="Arial"/>
              </w:rPr>
              <w:t>734</w:t>
            </w:r>
          </w:p>
        </w:tc>
      </w:tr>
      <w:tr w:rsidR="00D41816" w14:paraId="3462FE43" w14:textId="618DB65A" w:rsidTr="00D41816">
        <w:tc>
          <w:tcPr>
            <w:tcW w:w="1637" w:type="dxa"/>
          </w:tcPr>
          <w:p w14:paraId="080EC297" w14:textId="5EE85162" w:rsidR="00D41816" w:rsidRPr="00D41816" w:rsidRDefault="00D41816" w:rsidP="00D41816">
            <w:pPr>
              <w:autoSpaceDE w:val="0"/>
              <w:autoSpaceDN w:val="0"/>
              <w:adjustRightInd w:val="0"/>
              <w:spacing w:after="120"/>
              <w:jc w:val="center"/>
              <w:rPr>
                <w:rFonts w:ascii="Arial" w:hAnsi="Arial" w:cs="Arial"/>
                <w:b/>
                <w:bCs/>
              </w:rPr>
            </w:pPr>
            <w:r w:rsidRPr="00D41816">
              <w:rPr>
                <w:rFonts w:ascii="Arial" w:hAnsi="Arial" w:cs="Arial"/>
                <w:b/>
                <w:bCs/>
              </w:rPr>
              <w:t>At Meeting</w:t>
            </w:r>
            <w:r w:rsidR="00DC1B37">
              <w:rPr>
                <w:rStyle w:val="FootnoteReference"/>
                <w:rFonts w:ascii="Arial" w:hAnsi="Arial" w:cs="Arial"/>
                <w:b/>
                <w:bCs/>
              </w:rPr>
              <w:footnoteReference w:id="1"/>
            </w:r>
          </w:p>
        </w:tc>
        <w:tc>
          <w:tcPr>
            <w:tcW w:w="1755" w:type="dxa"/>
          </w:tcPr>
          <w:p w14:paraId="394BE064" w14:textId="7B1406B4" w:rsidR="00D41816" w:rsidRDefault="009C1091" w:rsidP="00D41816">
            <w:pPr>
              <w:autoSpaceDE w:val="0"/>
              <w:autoSpaceDN w:val="0"/>
              <w:adjustRightInd w:val="0"/>
              <w:spacing w:after="120"/>
              <w:jc w:val="center"/>
              <w:rPr>
                <w:rFonts w:ascii="Arial" w:hAnsi="Arial" w:cs="Arial"/>
              </w:rPr>
            </w:pPr>
            <w:r>
              <w:rPr>
                <w:rFonts w:ascii="Arial" w:hAnsi="Arial" w:cs="Arial"/>
              </w:rPr>
              <w:t>9</w:t>
            </w:r>
          </w:p>
        </w:tc>
        <w:tc>
          <w:tcPr>
            <w:tcW w:w="1756" w:type="dxa"/>
          </w:tcPr>
          <w:p w14:paraId="06FA3580" w14:textId="33675D4B" w:rsidR="00D41816" w:rsidRDefault="00DC1B37" w:rsidP="00D41816">
            <w:pPr>
              <w:autoSpaceDE w:val="0"/>
              <w:autoSpaceDN w:val="0"/>
              <w:adjustRightInd w:val="0"/>
              <w:spacing w:after="120"/>
              <w:jc w:val="center"/>
              <w:rPr>
                <w:rFonts w:ascii="Arial" w:hAnsi="Arial" w:cs="Arial"/>
              </w:rPr>
            </w:pPr>
            <w:r>
              <w:rPr>
                <w:rFonts w:ascii="Arial" w:hAnsi="Arial" w:cs="Arial"/>
              </w:rPr>
              <w:t>0</w:t>
            </w:r>
          </w:p>
        </w:tc>
        <w:tc>
          <w:tcPr>
            <w:tcW w:w="1755" w:type="dxa"/>
          </w:tcPr>
          <w:p w14:paraId="2EEC2562" w14:textId="42814A14" w:rsidR="00D41816" w:rsidRDefault="009C1091" w:rsidP="00D41816">
            <w:pPr>
              <w:autoSpaceDE w:val="0"/>
              <w:autoSpaceDN w:val="0"/>
              <w:adjustRightInd w:val="0"/>
              <w:spacing w:after="120"/>
              <w:jc w:val="center"/>
              <w:rPr>
                <w:rFonts w:ascii="Arial" w:hAnsi="Arial" w:cs="Arial"/>
              </w:rPr>
            </w:pPr>
            <w:r>
              <w:rPr>
                <w:rFonts w:ascii="Arial" w:hAnsi="Arial" w:cs="Arial"/>
              </w:rPr>
              <w:t>0</w:t>
            </w:r>
          </w:p>
        </w:tc>
        <w:tc>
          <w:tcPr>
            <w:tcW w:w="1756" w:type="dxa"/>
          </w:tcPr>
          <w:p w14:paraId="149986BF" w14:textId="057E42B1" w:rsidR="00D41816" w:rsidRDefault="009C1091" w:rsidP="00D41816">
            <w:pPr>
              <w:autoSpaceDE w:val="0"/>
              <w:autoSpaceDN w:val="0"/>
              <w:adjustRightInd w:val="0"/>
              <w:spacing w:after="120"/>
              <w:jc w:val="center"/>
              <w:rPr>
                <w:rFonts w:ascii="Arial" w:hAnsi="Arial" w:cs="Arial"/>
              </w:rPr>
            </w:pPr>
            <w:r>
              <w:rPr>
                <w:rFonts w:ascii="Arial" w:hAnsi="Arial" w:cs="Arial"/>
              </w:rPr>
              <w:t>8</w:t>
            </w:r>
          </w:p>
        </w:tc>
      </w:tr>
      <w:tr w:rsidR="00D41816" w14:paraId="1DA88159" w14:textId="60D2FE03" w:rsidTr="00D41816">
        <w:tc>
          <w:tcPr>
            <w:tcW w:w="1637" w:type="dxa"/>
          </w:tcPr>
          <w:p w14:paraId="485AF5B8" w14:textId="1594B230" w:rsidR="00D41816" w:rsidRPr="00D41816" w:rsidRDefault="00D41816" w:rsidP="00D41816">
            <w:pPr>
              <w:autoSpaceDE w:val="0"/>
              <w:autoSpaceDN w:val="0"/>
              <w:adjustRightInd w:val="0"/>
              <w:spacing w:after="120"/>
              <w:jc w:val="center"/>
              <w:rPr>
                <w:rFonts w:ascii="Arial" w:hAnsi="Arial" w:cs="Arial"/>
                <w:b/>
                <w:bCs/>
              </w:rPr>
            </w:pPr>
            <w:r>
              <w:rPr>
                <w:rFonts w:ascii="Arial" w:hAnsi="Arial" w:cs="Arial"/>
                <w:b/>
                <w:bCs/>
              </w:rPr>
              <w:t>Total</w:t>
            </w:r>
          </w:p>
        </w:tc>
        <w:tc>
          <w:tcPr>
            <w:tcW w:w="1755" w:type="dxa"/>
          </w:tcPr>
          <w:p w14:paraId="64917121" w14:textId="7B27CC0C" w:rsidR="00D41816" w:rsidRDefault="009C1091" w:rsidP="00D41816">
            <w:pPr>
              <w:autoSpaceDE w:val="0"/>
              <w:autoSpaceDN w:val="0"/>
              <w:adjustRightInd w:val="0"/>
              <w:spacing w:after="120"/>
              <w:jc w:val="center"/>
              <w:rPr>
                <w:rFonts w:ascii="Arial" w:hAnsi="Arial" w:cs="Arial"/>
              </w:rPr>
            </w:pPr>
            <w:r>
              <w:rPr>
                <w:rFonts w:ascii="Arial" w:hAnsi="Arial" w:cs="Arial"/>
              </w:rPr>
              <w:t>730</w:t>
            </w:r>
          </w:p>
        </w:tc>
        <w:tc>
          <w:tcPr>
            <w:tcW w:w="1756" w:type="dxa"/>
          </w:tcPr>
          <w:p w14:paraId="3AADDE4C" w14:textId="3C16A1BB" w:rsidR="00D41816" w:rsidRDefault="009C1091" w:rsidP="00D41816">
            <w:pPr>
              <w:autoSpaceDE w:val="0"/>
              <w:autoSpaceDN w:val="0"/>
              <w:adjustRightInd w:val="0"/>
              <w:spacing w:after="120"/>
              <w:jc w:val="center"/>
              <w:rPr>
                <w:rFonts w:ascii="Arial" w:hAnsi="Arial" w:cs="Arial"/>
              </w:rPr>
            </w:pPr>
            <w:r>
              <w:rPr>
                <w:rFonts w:ascii="Arial" w:hAnsi="Arial" w:cs="Arial"/>
              </w:rPr>
              <w:t>2</w:t>
            </w:r>
          </w:p>
        </w:tc>
        <w:tc>
          <w:tcPr>
            <w:tcW w:w="1755" w:type="dxa"/>
          </w:tcPr>
          <w:p w14:paraId="3B35E53F" w14:textId="0B4BEEC7" w:rsidR="00D41816" w:rsidRDefault="009C1091" w:rsidP="00D41816">
            <w:pPr>
              <w:autoSpaceDE w:val="0"/>
              <w:autoSpaceDN w:val="0"/>
              <w:adjustRightInd w:val="0"/>
              <w:spacing w:after="120"/>
              <w:jc w:val="center"/>
              <w:rPr>
                <w:rFonts w:ascii="Arial" w:hAnsi="Arial" w:cs="Arial"/>
              </w:rPr>
            </w:pPr>
            <w:r>
              <w:rPr>
                <w:rFonts w:ascii="Arial" w:hAnsi="Arial" w:cs="Arial"/>
              </w:rPr>
              <w:t>11</w:t>
            </w:r>
          </w:p>
        </w:tc>
        <w:tc>
          <w:tcPr>
            <w:tcW w:w="1756" w:type="dxa"/>
          </w:tcPr>
          <w:p w14:paraId="1967B4E0" w14:textId="688824E7" w:rsidR="00D41816" w:rsidRDefault="009C1091" w:rsidP="00D41816">
            <w:pPr>
              <w:autoSpaceDE w:val="0"/>
              <w:autoSpaceDN w:val="0"/>
              <w:adjustRightInd w:val="0"/>
              <w:spacing w:after="120"/>
              <w:jc w:val="center"/>
              <w:rPr>
                <w:rFonts w:ascii="Arial" w:hAnsi="Arial" w:cs="Arial"/>
              </w:rPr>
            </w:pPr>
            <w:r>
              <w:rPr>
                <w:rFonts w:ascii="Arial" w:hAnsi="Arial" w:cs="Arial"/>
              </w:rPr>
              <w:t>743</w:t>
            </w:r>
          </w:p>
        </w:tc>
      </w:tr>
    </w:tbl>
    <w:p w14:paraId="6C9D9F08" w14:textId="0092E805" w:rsidR="00C60D64" w:rsidRDefault="00156B00" w:rsidP="00156B00">
      <w:pPr>
        <w:autoSpaceDE w:val="0"/>
        <w:autoSpaceDN w:val="0"/>
        <w:adjustRightInd w:val="0"/>
        <w:spacing w:before="120" w:after="120" w:line="240" w:lineRule="auto"/>
        <w:ind w:left="360"/>
        <w:rPr>
          <w:rFonts w:ascii="Arial" w:hAnsi="Arial" w:cs="Arial"/>
        </w:rPr>
      </w:pPr>
      <w:r>
        <w:rPr>
          <w:rFonts w:ascii="Arial" w:hAnsi="Arial" w:cs="Arial"/>
        </w:rPr>
        <w:t>The motion was carried, and the minutes approved.</w:t>
      </w:r>
    </w:p>
    <w:p w14:paraId="1EDBC483" w14:textId="77777777" w:rsidR="00156B00" w:rsidRPr="00C60D64" w:rsidRDefault="00156B00" w:rsidP="00156B00">
      <w:pPr>
        <w:autoSpaceDE w:val="0"/>
        <w:autoSpaceDN w:val="0"/>
        <w:adjustRightInd w:val="0"/>
        <w:spacing w:before="120" w:after="120" w:line="240" w:lineRule="auto"/>
        <w:ind w:left="360"/>
        <w:rPr>
          <w:rFonts w:ascii="Arial" w:hAnsi="Arial" w:cs="Arial"/>
        </w:rPr>
      </w:pPr>
    </w:p>
    <w:p w14:paraId="567B005A" w14:textId="14FF4132" w:rsidR="00C60D64" w:rsidRPr="007171B4" w:rsidRDefault="00156B00" w:rsidP="00401B98">
      <w:pPr>
        <w:pStyle w:val="ListParagraph"/>
        <w:numPr>
          <w:ilvl w:val="0"/>
          <w:numId w:val="7"/>
        </w:numPr>
        <w:autoSpaceDE w:val="0"/>
        <w:autoSpaceDN w:val="0"/>
        <w:adjustRightInd w:val="0"/>
        <w:spacing w:after="120" w:line="240" w:lineRule="auto"/>
        <w:ind w:left="357" w:hanging="357"/>
        <w:rPr>
          <w:rFonts w:ascii="Arial" w:hAnsi="Arial" w:cs="Arial"/>
        </w:rPr>
      </w:pPr>
      <w:r>
        <w:rPr>
          <w:rFonts w:ascii="Arial" w:hAnsi="Arial" w:cs="Arial"/>
        </w:rPr>
        <w:t xml:space="preserve">Mr Oatey invited Mr Beaumont, </w:t>
      </w:r>
      <w:r w:rsidR="00C60D64">
        <w:rPr>
          <w:rFonts w:ascii="Arial" w:hAnsi="Arial" w:cs="Arial"/>
        </w:rPr>
        <w:t>Managing Director</w:t>
      </w:r>
      <w:r>
        <w:rPr>
          <w:rFonts w:ascii="Arial" w:hAnsi="Arial" w:cs="Arial"/>
        </w:rPr>
        <w:t xml:space="preserve"> to give an u</w:t>
      </w:r>
      <w:r w:rsidR="00C60D64">
        <w:rPr>
          <w:rFonts w:ascii="Arial" w:hAnsi="Arial" w:cs="Arial"/>
        </w:rPr>
        <w:t xml:space="preserve">pdate on </w:t>
      </w:r>
      <w:r>
        <w:rPr>
          <w:rFonts w:ascii="Arial" w:hAnsi="Arial" w:cs="Arial"/>
        </w:rPr>
        <w:t>b</w:t>
      </w:r>
      <w:r w:rsidR="00C60D64">
        <w:rPr>
          <w:rFonts w:ascii="Arial" w:hAnsi="Arial" w:cs="Arial"/>
        </w:rPr>
        <w:t xml:space="preserve">usiness </w:t>
      </w:r>
      <w:r>
        <w:rPr>
          <w:rFonts w:ascii="Arial" w:hAnsi="Arial" w:cs="Arial"/>
        </w:rPr>
        <w:t>p</w:t>
      </w:r>
      <w:r w:rsidR="00C60D64">
        <w:rPr>
          <w:rFonts w:ascii="Arial" w:hAnsi="Arial" w:cs="Arial"/>
        </w:rPr>
        <w:t>erformance</w:t>
      </w:r>
      <w:r>
        <w:rPr>
          <w:rFonts w:ascii="Arial" w:hAnsi="Arial" w:cs="Arial"/>
        </w:rPr>
        <w:t>.</w:t>
      </w:r>
    </w:p>
    <w:p w14:paraId="17EBCBB2" w14:textId="24A9C258" w:rsidR="00531A50" w:rsidRDefault="00531A50" w:rsidP="006F727E">
      <w:pPr>
        <w:ind w:left="357"/>
        <w:rPr>
          <w:rFonts w:ascii="Arial" w:hAnsi="Arial" w:cs="Arial"/>
        </w:rPr>
      </w:pPr>
      <w:r>
        <w:rPr>
          <w:rFonts w:ascii="Arial" w:hAnsi="Arial" w:cs="Arial"/>
        </w:rPr>
        <w:t>Mr Beaumont said he would give a brief update and would take questions relating to his update or any items on the agenda after his talk, but would members wait until the end of the business meeting to raise any questions, so we had ample time to answer those.</w:t>
      </w:r>
    </w:p>
    <w:p w14:paraId="6326FACA" w14:textId="39540C94" w:rsidR="002F52C2" w:rsidRDefault="002F52C2" w:rsidP="002F52C2">
      <w:pPr>
        <w:spacing w:after="0"/>
        <w:ind w:left="357"/>
        <w:rPr>
          <w:rFonts w:ascii="Arial" w:hAnsi="Arial" w:cs="Arial"/>
        </w:rPr>
      </w:pPr>
      <w:r>
        <w:rPr>
          <w:rFonts w:ascii="Arial" w:hAnsi="Arial" w:cs="Arial"/>
        </w:rPr>
        <w:t>He made the following points:</w:t>
      </w:r>
    </w:p>
    <w:p w14:paraId="2CF7CC09" w14:textId="6D879004" w:rsidR="002F52C2" w:rsidRDefault="002F52C2" w:rsidP="002F52C2">
      <w:pPr>
        <w:pStyle w:val="ListParagraph"/>
        <w:numPr>
          <w:ilvl w:val="0"/>
          <w:numId w:val="15"/>
        </w:numPr>
        <w:rPr>
          <w:rFonts w:ascii="Arial" w:hAnsi="Arial" w:cs="Arial"/>
        </w:rPr>
      </w:pPr>
      <w:r>
        <w:rPr>
          <w:rFonts w:ascii="Arial" w:hAnsi="Arial" w:cs="Arial"/>
        </w:rPr>
        <w:t xml:space="preserve">Inflation was the key issue for the entire economy during 2022/2023 with Consumer Price Index peaking at 11.1% in October 2022, the first month of </w:t>
      </w:r>
      <w:proofErr w:type="spellStart"/>
      <w:r>
        <w:rPr>
          <w:rFonts w:ascii="Arial" w:hAnsi="Arial" w:cs="Arial"/>
        </w:rPr>
        <w:t>opur</w:t>
      </w:r>
      <w:proofErr w:type="spellEnd"/>
      <w:r>
        <w:rPr>
          <w:rFonts w:ascii="Arial" w:hAnsi="Arial" w:cs="Arial"/>
        </w:rPr>
        <w:t xml:space="preserve"> performance year.</w:t>
      </w:r>
    </w:p>
    <w:p w14:paraId="07605CBF" w14:textId="77777777" w:rsidR="002F52C2" w:rsidRDefault="002F52C2" w:rsidP="002F52C2">
      <w:pPr>
        <w:pStyle w:val="ListParagraph"/>
        <w:numPr>
          <w:ilvl w:val="0"/>
          <w:numId w:val="15"/>
        </w:numPr>
        <w:rPr>
          <w:rFonts w:ascii="Arial" w:hAnsi="Arial" w:cs="Arial"/>
        </w:rPr>
      </w:pPr>
      <w:r w:rsidRPr="002F52C2">
        <w:rPr>
          <w:rFonts w:ascii="Arial" w:hAnsi="Arial" w:cs="Arial"/>
        </w:rPr>
        <w:t xml:space="preserve">With insurance, inflation is aggravated by a separation between the time a premium is collected and any claim settlement, along with the costs of managing that claim.  Once we have sold a policy, we cannot change the price of that service for a whole year while claims costs continue to rise.  </w:t>
      </w:r>
    </w:p>
    <w:p w14:paraId="26DDF4D0" w14:textId="35317B70" w:rsidR="008C0932" w:rsidRDefault="008C0932" w:rsidP="002F52C2">
      <w:pPr>
        <w:pStyle w:val="ListParagraph"/>
        <w:numPr>
          <w:ilvl w:val="0"/>
          <w:numId w:val="15"/>
        </w:numPr>
        <w:rPr>
          <w:rFonts w:ascii="Arial" w:hAnsi="Arial" w:cs="Arial"/>
        </w:rPr>
      </w:pPr>
      <w:r>
        <w:rPr>
          <w:rFonts w:ascii="Arial" w:hAnsi="Arial" w:cs="Arial"/>
        </w:rPr>
        <w:t>Our price increase across the book was ≈9%, although this varied by product but was lower than for the market at large. An early focus on inflation and managing costs allowed us to offer this better price experience.</w:t>
      </w:r>
    </w:p>
    <w:p w14:paraId="6C6B5046" w14:textId="7112C583" w:rsidR="008C0932" w:rsidRDefault="008C0932" w:rsidP="002F52C2">
      <w:pPr>
        <w:pStyle w:val="ListParagraph"/>
        <w:numPr>
          <w:ilvl w:val="0"/>
          <w:numId w:val="15"/>
        </w:numPr>
        <w:rPr>
          <w:rFonts w:ascii="Arial" w:hAnsi="Arial" w:cs="Arial"/>
        </w:rPr>
      </w:pPr>
      <w:r>
        <w:rPr>
          <w:rFonts w:ascii="Arial" w:hAnsi="Arial" w:cs="Arial"/>
        </w:rPr>
        <w:t>We did experience an insurance loss due to an unu</w:t>
      </w:r>
      <w:r w:rsidR="003245BE">
        <w:rPr>
          <w:rFonts w:ascii="Arial" w:hAnsi="Arial" w:cs="Arial"/>
        </w:rPr>
        <w:t>sual</w:t>
      </w:r>
      <w:r>
        <w:rPr>
          <w:rFonts w:ascii="Arial" w:hAnsi="Arial" w:cs="Arial"/>
        </w:rPr>
        <w:t xml:space="preserve"> number of large claims rather than the effects of inflation.</w:t>
      </w:r>
    </w:p>
    <w:p w14:paraId="7C54956C" w14:textId="0814BF93" w:rsidR="008C0932" w:rsidRDefault="008C0932" w:rsidP="002F52C2">
      <w:pPr>
        <w:pStyle w:val="ListParagraph"/>
        <w:numPr>
          <w:ilvl w:val="0"/>
          <w:numId w:val="15"/>
        </w:numPr>
        <w:rPr>
          <w:rFonts w:ascii="Arial" w:hAnsi="Arial" w:cs="Arial"/>
        </w:rPr>
      </w:pPr>
      <w:r>
        <w:rPr>
          <w:rFonts w:ascii="Arial" w:hAnsi="Arial" w:cs="Arial"/>
        </w:rPr>
        <w:lastRenderedPageBreak/>
        <w:t>Our investments performance, like that of the market, is volatile. We had similar holdings between 2022 and 2023 but we made a profit of 31.2M in 2023 on investments while we experienced a loss in 2022.</w:t>
      </w:r>
    </w:p>
    <w:p w14:paraId="48EE8FD3" w14:textId="001114D5" w:rsidR="008C0932" w:rsidRDefault="008C0932" w:rsidP="002F52C2">
      <w:pPr>
        <w:pStyle w:val="ListParagraph"/>
        <w:numPr>
          <w:ilvl w:val="0"/>
          <w:numId w:val="15"/>
        </w:numPr>
        <w:rPr>
          <w:rFonts w:ascii="Arial" w:hAnsi="Arial" w:cs="Arial"/>
        </w:rPr>
      </w:pPr>
      <w:r>
        <w:rPr>
          <w:rFonts w:ascii="Arial" w:hAnsi="Arial" w:cs="Arial"/>
        </w:rPr>
        <w:t>The outlook for 2024</w:t>
      </w:r>
      <w:r w:rsidR="003245BE">
        <w:rPr>
          <w:rFonts w:ascii="Arial" w:hAnsi="Arial" w:cs="Arial"/>
        </w:rPr>
        <w:t xml:space="preserve"> </w:t>
      </w:r>
      <w:r>
        <w:rPr>
          <w:rFonts w:ascii="Arial" w:hAnsi="Arial" w:cs="Arial"/>
        </w:rPr>
        <w:t>is favourable. We are trying to price as sensitively as we can. The increase in our personal lines premiums (home and motor) are below reported market averages.</w:t>
      </w:r>
    </w:p>
    <w:p w14:paraId="3A424D83" w14:textId="5020B34F" w:rsidR="008C0932" w:rsidRDefault="008C0932" w:rsidP="008C0932">
      <w:pPr>
        <w:pStyle w:val="ListParagraph"/>
        <w:numPr>
          <w:ilvl w:val="0"/>
          <w:numId w:val="17"/>
        </w:numPr>
        <w:rPr>
          <w:rFonts w:ascii="Arial" w:hAnsi="Arial" w:cs="Arial"/>
        </w:rPr>
      </w:pPr>
      <w:r>
        <w:rPr>
          <w:rFonts w:ascii="Arial" w:hAnsi="Arial" w:cs="Arial"/>
        </w:rPr>
        <w:t xml:space="preserve">Pricing for our commercial lines of business is leas easy to compare to the market but </w:t>
      </w:r>
      <w:r w:rsidRPr="008C0932">
        <w:rPr>
          <w:rFonts w:ascii="Arial" w:hAnsi="Arial" w:cs="Arial"/>
        </w:rPr>
        <w:t>we are seeing increased uptake of our commercial policies and anecdotally people joining us are reporting large price increases with previous insurers.</w:t>
      </w:r>
    </w:p>
    <w:p w14:paraId="44F3795C" w14:textId="55D9115E" w:rsidR="008C0932" w:rsidRPr="008C0932" w:rsidRDefault="008C0932" w:rsidP="008C0932">
      <w:pPr>
        <w:pStyle w:val="ListParagraph"/>
        <w:numPr>
          <w:ilvl w:val="0"/>
          <w:numId w:val="17"/>
        </w:numPr>
        <w:rPr>
          <w:rFonts w:ascii="Arial" w:hAnsi="Arial" w:cs="Arial"/>
        </w:rPr>
      </w:pPr>
      <w:r>
        <w:rPr>
          <w:rFonts w:ascii="Arial" w:hAnsi="Arial" w:cs="Arial"/>
        </w:rPr>
        <w:t>For a</w:t>
      </w:r>
      <w:r w:rsidRPr="008C0932">
        <w:rPr>
          <w:rFonts w:ascii="Arial" w:hAnsi="Arial" w:cs="Arial"/>
        </w:rPr>
        <w:t xml:space="preserve"> period</w:t>
      </w:r>
      <w:r w:rsidR="00E6782E">
        <w:rPr>
          <w:rFonts w:ascii="Arial" w:hAnsi="Arial" w:cs="Arial"/>
        </w:rPr>
        <w:t>,</w:t>
      </w:r>
      <w:r w:rsidRPr="008C0932">
        <w:rPr>
          <w:rFonts w:ascii="Arial" w:hAnsi="Arial" w:cs="Arial"/>
        </w:rPr>
        <w:t xml:space="preserve"> Members will see price rises above the now falling headline inflation.  This is a trade off against us having avoided the spikes put through by other insurers.  We still have some increases in claims costs to work through the system.</w:t>
      </w:r>
    </w:p>
    <w:p w14:paraId="052D1D3F" w14:textId="0E9CB054" w:rsidR="008C0932" w:rsidRPr="008C0932" w:rsidRDefault="008C0932" w:rsidP="008C0932">
      <w:pPr>
        <w:pStyle w:val="ListParagraph"/>
        <w:numPr>
          <w:ilvl w:val="0"/>
          <w:numId w:val="17"/>
        </w:numPr>
        <w:rPr>
          <w:rFonts w:ascii="Arial" w:hAnsi="Arial" w:cs="Arial"/>
        </w:rPr>
      </w:pPr>
      <w:r w:rsidRPr="008C0932">
        <w:rPr>
          <w:rFonts w:ascii="Arial" w:hAnsi="Arial" w:cs="Arial"/>
        </w:rPr>
        <w:t>We see smoothing of premium changes as a part of our fair, consistent pricing policy and a key benefit of being a Member with Cornish Mutual.</w:t>
      </w:r>
    </w:p>
    <w:p w14:paraId="2EC7BB9A" w14:textId="65A58279" w:rsidR="008C0932" w:rsidRPr="008C0932" w:rsidRDefault="008C0932" w:rsidP="008C0932">
      <w:pPr>
        <w:pStyle w:val="ListParagraph"/>
        <w:numPr>
          <w:ilvl w:val="0"/>
          <w:numId w:val="17"/>
        </w:numPr>
        <w:rPr>
          <w:rFonts w:ascii="Arial" w:hAnsi="Arial" w:cs="Arial"/>
        </w:rPr>
      </w:pPr>
      <w:r w:rsidRPr="008C0932">
        <w:rPr>
          <w:rFonts w:ascii="Arial" w:hAnsi="Arial" w:cs="Arial"/>
        </w:rPr>
        <w:t xml:space="preserve">We intentionally work to slim margins so </w:t>
      </w:r>
      <w:proofErr w:type="gramStart"/>
      <w:r w:rsidR="00E6782E" w:rsidRPr="008C0932">
        <w:rPr>
          <w:rFonts w:ascii="Arial" w:hAnsi="Arial" w:cs="Arial"/>
        </w:rPr>
        <w:t>ultimately</w:t>
      </w:r>
      <w:proofErr w:type="gramEnd"/>
      <w:r w:rsidR="00E6782E">
        <w:rPr>
          <w:rFonts w:ascii="Arial" w:hAnsi="Arial" w:cs="Arial"/>
        </w:rPr>
        <w:t xml:space="preserve"> </w:t>
      </w:r>
      <w:r w:rsidRPr="008C0932">
        <w:rPr>
          <w:rFonts w:ascii="Arial" w:hAnsi="Arial" w:cs="Arial"/>
        </w:rPr>
        <w:t>we do have to pass on claim cost increases to protect Members’ Funds.</w:t>
      </w:r>
    </w:p>
    <w:p w14:paraId="2E2CB93C" w14:textId="0CE3818D" w:rsidR="006F727E" w:rsidRPr="006F727E" w:rsidRDefault="00E6782E" w:rsidP="00E6782E">
      <w:pPr>
        <w:ind w:left="357"/>
        <w:rPr>
          <w:rFonts w:ascii="Arial" w:hAnsi="Arial" w:cs="Arial"/>
        </w:rPr>
      </w:pPr>
      <w:r w:rsidRPr="00E6782E">
        <w:rPr>
          <w:rFonts w:ascii="Arial" w:hAnsi="Arial" w:cs="Arial"/>
        </w:rPr>
        <w:t xml:space="preserve">Despite the distractions, </w:t>
      </w:r>
      <w:r>
        <w:rPr>
          <w:rFonts w:ascii="Arial" w:hAnsi="Arial" w:cs="Arial"/>
        </w:rPr>
        <w:t>Cornish Mutual</w:t>
      </w:r>
      <w:r w:rsidRPr="00E6782E">
        <w:rPr>
          <w:rFonts w:ascii="Arial" w:hAnsi="Arial" w:cs="Arial"/>
        </w:rPr>
        <w:t xml:space="preserve"> continued to develop our proposition and work on the ongoing development of the organisation through 2023 and now into 2024.  Technology marches forward inexorably. We have an ongoing project to increase our capacity to identify and implement changes which will benefit the Membership.  This covers the effective delivery of current and future products and services which protect the Membership and support a resilient farming community</w:t>
      </w:r>
    </w:p>
    <w:p w14:paraId="421BB7E7" w14:textId="6D47CA81" w:rsidR="007D4471" w:rsidRPr="006F727E" w:rsidRDefault="007D4471" w:rsidP="006F727E">
      <w:pPr>
        <w:ind w:left="357"/>
        <w:rPr>
          <w:rFonts w:ascii="Arial" w:hAnsi="Arial" w:cs="Arial"/>
        </w:rPr>
      </w:pPr>
      <w:r>
        <w:rPr>
          <w:rFonts w:ascii="Arial" w:hAnsi="Arial" w:cs="Arial"/>
        </w:rPr>
        <w:t>Mr Oatey thanked Mr Beaumont for the update</w:t>
      </w:r>
      <w:r w:rsidR="00E6782E">
        <w:rPr>
          <w:rFonts w:ascii="Arial" w:hAnsi="Arial" w:cs="Arial"/>
        </w:rPr>
        <w:t xml:space="preserve">. There were no questions raised. </w:t>
      </w:r>
    </w:p>
    <w:p w14:paraId="2CED9B10" w14:textId="23444E91" w:rsidR="008B121A" w:rsidRPr="007171B4" w:rsidRDefault="008B121A" w:rsidP="007D4471">
      <w:pPr>
        <w:pStyle w:val="ListParagraph"/>
        <w:numPr>
          <w:ilvl w:val="0"/>
          <w:numId w:val="7"/>
        </w:numPr>
        <w:autoSpaceDE w:val="0"/>
        <w:autoSpaceDN w:val="0"/>
        <w:adjustRightInd w:val="0"/>
        <w:spacing w:after="120" w:line="240" w:lineRule="auto"/>
        <w:ind w:left="357" w:hanging="357"/>
        <w:rPr>
          <w:rFonts w:ascii="Arial" w:hAnsi="Arial" w:cs="Arial"/>
        </w:rPr>
      </w:pPr>
      <w:r w:rsidRPr="007171B4">
        <w:rPr>
          <w:rFonts w:ascii="Arial" w:hAnsi="Arial" w:cs="Arial"/>
        </w:rPr>
        <w:t>T</w:t>
      </w:r>
      <w:r w:rsidR="007D4471">
        <w:rPr>
          <w:rFonts w:ascii="Arial" w:hAnsi="Arial" w:cs="Arial"/>
        </w:rPr>
        <w:t>he Meeting was asked to</w:t>
      </w:r>
      <w:r w:rsidRPr="007171B4">
        <w:rPr>
          <w:rFonts w:ascii="Arial" w:hAnsi="Arial" w:cs="Arial"/>
        </w:rPr>
        <w:t xml:space="preserve"> receive the Statement of Accounts for </w:t>
      </w:r>
      <w:r w:rsidR="000373CE" w:rsidRPr="007171B4">
        <w:rPr>
          <w:rFonts w:ascii="Arial" w:hAnsi="Arial" w:cs="Arial"/>
        </w:rPr>
        <w:t>the year ended 30 September 20</w:t>
      </w:r>
      <w:r w:rsidR="002243BF" w:rsidRPr="007171B4">
        <w:rPr>
          <w:rFonts w:ascii="Arial" w:hAnsi="Arial" w:cs="Arial"/>
        </w:rPr>
        <w:t>2</w:t>
      </w:r>
      <w:r w:rsidR="00E114F0">
        <w:rPr>
          <w:rFonts w:ascii="Arial" w:hAnsi="Arial" w:cs="Arial"/>
        </w:rPr>
        <w:t>3</w:t>
      </w:r>
      <w:r w:rsidRPr="007171B4">
        <w:rPr>
          <w:rFonts w:ascii="Arial" w:hAnsi="Arial" w:cs="Arial"/>
        </w:rPr>
        <w:t xml:space="preserve"> and the Report of</w:t>
      </w:r>
      <w:r w:rsidR="000373CE" w:rsidRPr="007171B4">
        <w:rPr>
          <w:rFonts w:ascii="Arial" w:hAnsi="Arial" w:cs="Arial"/>
        </w:rPr>
        <w:t xml:space="preserve"> </w:t>
      </w:r>
      <w:r w:rsidRPr="007171B4">
        <w:rPr>
          <w:rFonts w:ascii="Arial" w:hAnsi="Arial" w:cs="Arial"/>
        </w:rPr>
        <w:t>the Directors and Auditors thereon</w:t>
      </w:r>
      <w:r w:rsidR="007D4471">
        <w:rPr>
          <w:rFonts w:ascii="Arial" w:hAnsi="Arial" w:cs="Arial"/>
        </w:rPr>
        <w:t>. The following votes were noted.</w:t>
      </w:r>
    </w:p>
    <w:tbl>
      <w:tblPr>
        <w:tblStyle w:val="TableGrid"/>
        <w:tblW w:w="0" w:type="auto"/>
        <w:tblInd w:w="357" w:type="dxa"/>
        <w:tblLook w:val="04A0" w:firstRow="1" w:lastRow="0" w:firstColumn="1" w:lastColumn="0" w:noHBand="0" w:noVBand="1"/>
      </w:tblPr>
      <w:tblGrid>
        <w:gridCol w:w="1637"/>
        <w:gridCol w:w="1755"/>
        <w:gridCol w:w="1756"/>
        <w:gridCol w:w="1755"/>
        <w:gridCol w:w="1756"/>
      </w:tblGrid>
      <w:tr w:rsidR="00D41816" w14:paraId="05A82673" w14:textId="77777777" w:rsidTr="00C233B9">
        <w:tc>
          <w:tcPr>
            <w:tcW w:w="1637" w:type="dxa"/>
          </w:tcPr>
          <w:p w14:paraId="4DD8ABC8" w14:textId="77777777" w:rsidR="00D41816" w:rsidRDefault="00D41816" w:rsidP="00C233B9">
            <w:pPr>
              <w:autoSpaceDE w:val="0"/>
              <w:autoSpaceDN w:val="0"/>
              <w:adjustRightInd w:val="0"/>
              <w:spacing w:after="120"/>
              <w:rPr>
                <w:rFonts w:ascii="Arial" w:hAnsi="Arial" w:cs="Arial"/>
              </w:rPr>
            </w:pPr>
          </w:p>
        </w:tc>
        <w:tc>
          <w:tcPr>
            <w:tcW w:w="1755" w:type="dxa"/>
          </w:tcPr>
          <w:p w14:paraId="0C42EC07"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For</w:t>
            </w:r>
          </w:p>
        </w:tc>
        <w:tc>
          <w:tcPr>
            <w:tcW w:w="1756" w:type="dxa"/>
          </w:tcPr>
          <w:p w14:paraId="7E65903F"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Against</w:t>
            </w:r>
          </w:p>
        </w:tc>
        <w:tc>
          <w:tcPr>
            <w:tcW w:w="1755" w:type="dxa"/>
          </w:tcPr>
          <w:p w14:paraId="195BBA93"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Abstain</w:t>
            </w:r>
          </w:p>
        </w:tc>
        <w:tc>
          <w:tcPr>
            <w:tcW w:w="1756" w:type="dxa"/>
          </w:tcPr>
          <w:p w14:paraId="6F114C47" w14:textId="77777777" w:rsidR="00D41816" w:rsidRPr="00D41816" w:rsidRDefault="00D41816" w:rsidP="00C233B9">
            <w:pPr>
              <w:autoSpaceDE w:val="0"/>
              <w:autoSpaceDN w:val="0"/>
              <w:adjustRightInd w:val="0"/>
              <w:spacing w:after="120"/>
              <w:jc w:val="center"/>
              <w:rPr>
                <w:rFonts w:ascii="Arial" w:hAnsi="Arial" w:cs="Arial"/>
                <w:b/>
                <w:bCs/>
              </w:rPr>
            </w:pPr>
            <w:r>
              <w:rPr>
                <w:rFonts w:ascii="Arial" w:hAnsi="Arial" w:cs="Arial"/>
                <w:b/>
                <w:bCs/>
              </w:rPr>
              <w:t>Total</w:t>
            </w:r>
          </w:p>
        </w:tc>
      </w:tr>
      <w:tr w:rsidR="00D41816" w14:paraId="7EE4094A" w14:textId="77777777" w:rsidTr="00C233B9">
        <w:tc>
          <w:tcPr>
            <w:tcW w:w="1637" w:type="dxa"/>
          </w:tcPr>
          <w:p w14:paraId="1ED7B790"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On-line/Postal</w:t>
            </w:r>
          </w:p>
        </w:tc>
        <w:tc>
          <w:tcPr>
            <w:tcW w:w="1755" w:type="dxa"/>
          </w:tcPr>
          <w:p w14:paraId="54A9C21D" w14:textId="47ACCD7B" w:rsidR="00D41816" w:rsidRDefault="00454EB0" w:rsidP="00C233B9">
            <w:pPr>
              <w:autoSpaceDE w:val="0"/>
              <w:autoSpaceDN w:val="0"/>
              <w:adjustRightInd w:val="0"/>
              <w:spacing w:after="120"/>
              <w:jc w:val="center"/>
              <w:rPr>
                <w:rFonts w:ascii="Arial" w:hAnsi="Arial" w:cs="Arial"/>
              </w:rPr>
            </w:pPr>
            <w:r>
              <w:rPr>
                <w:rFonts w:ascii="Arial" w:hAnsi="Arial" w:cs="Arial"/>
              </w:rPr>
              <w:t>715</w:t>
            </w:r>
          </w:p>
        </w:tc>
        <w:tc>
          <w:tcPr>
            <w:tcW w:w="1756" w:type="dxa"/>
          </w:tcPr>
          <w:p w14:paraId="0F88B239" w14:textId="4B53B6BC" w:rsidR="00D41816" w:rsidRDefault="00454EB0" w:rsidP="00C233B9">
            <w:pPr>
              <w:autoSpaceDE w:val="0"/>
              <w:autoSpaceDN w:val="0"/>
              <w:adjustRightInd w:val="0"/>
              <w:spacing w:after="120"/>
              <w:jc w:val="center"/>
              <w:rPr>
                <w:rFonts w:ascii="Arial" w:hAnsi="Arial" w:cs="Arial"/>
              </w:rPr>
            </w:pPr>
            <w:r>
              <w:rPr>
                <w:rFonts w:ascii="Arial" w:hAnsi="Arial" w:cs="Arial"/>
              </w:rPr>
              <w:t>2</w:t>
            </w:r>
          </w:p>
        </w:tc>
        <w:tc>
          <w:tcPr>
            <w:tcW w:w="1755" w:type="dxa"/>
          </w:tcPr>
          <w:p w14:paraId="0A29E677" w14:textId="49D5DCD4" w:rsidR="00D41816" w:rsidRDefault="00454EB0" w:rsidP="00C233B9">
            <w:pPr>
              <w:autoSpaceDE w:val="0"/>
              <w:autoSpaceDN w:val="0"/>
              <w:adjustRightInd w:val="0"/>
              <w:spacing w:after="120"/>
              <w:jc w:val="center"/>
              <w:rPr>
                <w:rFonts w:ascii="Arial" w:hAnsi="Arial" w:cs="Arial"/>
              </w:rPr>
            </w:pPr>
            <w:r>
              <w:rPr>
                <w:rFonts w:ascii="Arial" w:hAnsi="Arial" w:cs="Arial"/>
              </w:rPr>
              <w:t>17</w:t>
            </w:r>
          </w:p>
        </w:tc>
        <w:tc>
          <w:tcPr>
            <w:tcW w:w="1756" w:type="dxa"/>
          </w:tcPr>
          <w:p w14:paraId="047B07B9" w14:textId="7192E387" w:rsidR="00D41816" w:rsidRDefault="00454EB0" w:rsidP="00C233B9">
            <w:pPr>
              <w:autoSpaceDE w:val="0"/>
              <w:autoSpaceDN w:val="0"/>
              <w:adjustRightInd w:val="0"/>
              <w:spacing w:after="120"/>
              <w:jc w:val="center"/>
              <w:rPr>
                <w:rFonts w:ascii="Arial" w:hAnsi="Arial" w:cs="Arial"/>
              </w:rPr>
            </w:pPr>
            <w:r>
              <w:rPr>
                <w:rFonts w:ascii="Arial" w:hAnsi="Arial" w:cs="Arial"/>
              </w:rPr>
              <w:t>734</w:t>
            </w:r>
          </w:p>
        </w:tc>
      </w:tr>
      <w:tr w:rsidR="00D41816" w14:paraId="6DECA400" w14:textId="77777777" w:rsidTr="00C233B9">
        <w:tc>
          <w:tcPr>
            <w:tcW w:w="1637" w:type="dxa"/>
          </w:tcPr>
          <w:p w14:paraId="0D4547DC"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At Meeting</w:t>
            </w:r>
          </w:p>
        </w:tc>
        <w:tc>
          <w:tcPr>
            <w:tcW w:w="1755" w:type="dxa"/>
          </w:tcPr>
          <w:p w14:paraId="35E26CA8" w14:textId="49FCA83B" w:rsidR="00D41816" w:rsidRDefault="009C1091" w:rsidP="00C233B9">
            <w:pPr>
              <w:autoSpaceDE w:val="0"/>
              <w:autoSpaceDN w:val="0"/>
              <w:adjustRightInd w:val="0"/>
              <w:spacing w:after="120"/>
              <w:jc w:val="center"/>
              <w:rPr>
                <w:rFonts w:ascii="Arial" w:hAnsi="Arial" w:cs="Arial"/>
              </w:rPr>
            </w:pPr>
            <w:r>
              <w:rPr>
                <w:rFonts w:ascii="Arial" w:hAnsi="Arial" w:cs="Arial"/>
              </w:rPr>
              <w:t>9</w:t>
            </w:r>
          </w:p>
        </w:tc>
        <w:tc>
          <w:tcPr>
            <w:tcW w:w="1756" w:type="dxa"/>
          </w:tcPr>
          <w:p w14:paraId="4A6F498A" w14:textId="7CCEB200" w:rsidR="00D41816" w:rsidRDefault="009C1091" w:rsidP="00C233B9">
            <w:pPr>
              <w:autoSpaceDE w:val="0"/>
              <w:autoSpaceDN w:val="0"/>
              <w:adjustRightInd w:val="0"/>
              <w:spacing w:after="120"/>
              <w:jc w:val="center"/>
              <w:rPr>
                <w:rFonts w:ascii="Arial" w:hAnsi="Arial" w:cs="Arial"/>
              </w:rPr>
            </w:pPr>
            <w:r>
              <w:rPr>
                <w:rFonts w:ascii="Arial" w:hAnsi="Arial" w:cs="Arial"/>
              </w:rPr>
              <w:t>0</w:t>
            </w:r>
          </w:p>
        </w:tc>
        <w:tc>
          <w:tcPr>
            <w:tcW w:w="1755" w:type="dxa"/>
          </w:tcPr>
          <w:p w14:paraId="2A650B2D" w14:textId="208FB0A6" w:rsidR="00D41816" w:rsidRDefault="009C1091" w:rsidP="00C233B9">
            <w:pPr>
              <w:autoSpaceDE w:val="0"/>
              <w:autoSpaceDN w:val="0"/>
              <w:adjustRightInd w:val="0"/>
              <w:spacing w:after="120"/>
              <w:jc w:val="center"/>
              <w:rPr>
                <w:rFonts w:ascii="Arial" w:hAnsi="Arial" w:cs="Arial"/>
              </w:rPr>
            </w:pPr>
            <w:r>
              <w:rPr>
                <w:rFonts w:ascii="Arial" w:hAnsi="Arial" w:cs="Arial"/>
              </w:rPr>
              <w:t>0</w:t>
            </w:r>
          </w:p>
        </w:tc>
        <w:tc>
          <w:tcPr>
            <w:tcW w:w="1756" w:type="dxa"/>
          </w:tcPr>
          <w:p w14:paraId="016A813D" w14:textId="43789384" w:rsidR="00D41816" w:rsidRDefault="009C1091" w:rsidP="00C233B9">
            <w:pPr>
              <w:autoSpaceDE w:val="0"/>
              <w:autoSpaceDN w:val="0"/>
              <w:adjustRightInd w:val="0"/>
              <w:spacing w:after="120"/>
              <w:jc w:val="center"/>
              <w:rPr>
                <w:rFonts w:ascii="Arial" w:hAnsi="Arial" w:cs="Arial"/>
              </w:rPr>
            </w:pPr>
            <w:r>
              <w:rPr>
                <w:rFonts w:ascii="Arial" w:hAnsi="Arial" w:cs="Arial"/>
              </w:rPr>
              <w:t>9</w:t>
            </w:r>
          </w:p>
        </w:tc>
      </w:tr>
      <w:tr w:rsidR="00D41816" w14:paraId="382708B3" w14:textId="77777777" w:rsidTr="00C233B9">
        <w:tc>
          <w:tcPr>
            <w:tcW w:w="1637" w:type="dxa"/>
          </w:tcPr>
          <w:p w14:paraId="2A5C7F9A" w14:textId="77777777" w:rsidR="00D41816" w:rsidRPr="00D41816" w:rsidRDefault="00D41816" w:rsidP="00C233B9">
            <w:pPr>
              <w:autoSpaceDE w:val="0"/>
              <w:autoSpaceDN w:val="0"/>
              <w:adjustRightInd w:val="0"/>
              <w:spacing w:after="120"/>
              <w:jc w:val="center"/>
              <w:rPr>
                <w:rFonts w:ascii="Arial" w:hAnsi="Arial" w:cs="Arial"/>
                <w:b/>
                <w:bCs/>
              </w:rPr>
            </w:pPr>
            <w:r>
              <w:rPr>
                <w:rFonts w:ascii="Arial" w:hAnsi="Arial" w:cs="Arial"/>
                <w:b/>
                <w:bCs/>
              </w:rPr>
              <w:t>Total</w:t>
            </w:r>
          </w:p>
        </w:tc>
        <w:tc>
          <w:tcPr>
            <w:tcW w:w="1755" w:type="dxa"/>
          </w:tcPr>
          <w:p w14:paraId="3997EFAB" w14:textId="00EDD917" w:rsidR="00D41816" w:rsidRDefault="009C1091" w:rsidP="00C233B9">
            <w:pPr>
              <w:autoSpaceDE w:val="0"/>
              <w:autoSpaceDN w:val="0"/>
              <w:adjustRightInd w:val="0"/>
              <w:spacing w:after="120"/>
              <w:jc w:val="center"/>
              <w:rPr>
                <w:rFonts w:ascii="Arial" w:hAnsi="Arial" w:cs="Arial"/>
              </w:rPr>
            </w:pPr>
            <w:r>
              <w:rPr>
                <w:rFonts w:ascii="Arial" w:hAnsi="Arial" w:cs="Arial"/>
              </w:rPr>
              <w:t>724</w:t>
            </w:r>
          </w:p>
        </w:tc>
        <w:tc>
          <w:tcPr>
            <w:tcW w:w="1756" w:type="dxa"/>
          </w:tcPr>
          <w:p w14:paraId="14D239DB" w14:textId="3FAE089E" w:rsidR="00D41816" w:rsidRDefault="009C1091" w:rsidP="00C233B9">
            <w:pPr>
              <w:autoSpaceDE w:val="0"/>
              <w:autoSpaceDN w:val="0"/>
              <w:adjustRightInd w:val="0"/>
              <w:spacing w:after="120"/>
              <w:jc w:val="center"/>
              <w:rPr>
                <w:rFonts w:ascii="Arial" w:hAnsi="Arial" w:cs="Arial"/>
              </w:rPr>
            </w:pPr>
            <w:r>
              <w:rPr>
                <w:rFonts w:ascii="Arial" w:hAnsi="Arial" w:cs="Arial"/>
              </w:rPr>
              <w:t>2</w:t>
            </w:r>
          </w:p>
        </w:tc>
        <w:tc>
          <w:tcPr>
            <w:tcW w:w="1755" w:type="dxa"/>
          </w:tcPr>
          <w:p w14:paraId="60024C04" w14:textId="5824E675" w:rsidR="00D41816" w:rsidRDefault="009C1091" w:rsidP="00C233B9">
            <w:pPr>
              <w:autoSpaceDE w:val="0"/>
              <w:autoSpaceDN w:val="0"/>
              <w:adjustRightInd w:val="0"/>
              <w:spacing w:after="120"/>
              <w:jc w:val="center"/>
              <w:rPr>
                <w:rFonts w:ascii="Arial" w:hAnsi="Arial" w:cs="Arial"/>
              </w:rPr>
            </w:pPr>
            <w:r>
              <w:rPr>
                <w:rFonts w:ascii="Arial" w:hAnsi="Arial" w:cs="Arial"/>
              </w:rPr>
              <w:t>17</w:t>
            </w:r>
          </w:p>
        </w:tc>
        <w:tc>
          <w:tcPr>
            <w:tcW w:w="1756" w:type="dxa"/>
          </w:tcPr>
          <w:p w14:paraId="532B1DE7" w14:textId="29839E02" w:rsidR="00D41816" w:rsidRDefault="009C1091" w:rsidP="00C233B9">
            <w:pPr>
              <w:autoSpaceDE w:val="0"/>
              <w:autoSpaceDN w:val="0"/>
              <w:adjustRightInd w:val="0"/>
              <w:spacing w:after="120"/>
              <w:jc w:val="center"/>
              <w:rPr>
                <w:rFonts w:ascii="Arial" w:hAnsi="Arial" w:cs="Arial"/>
              </w:rPr>
            </w:pPr>
            <w:r>
              <w:rPr>
                <w:rFonts w:ascii="Arial" w:hAnsi="Arial" w:cs="Arial"/>
              </w:rPr>
              <w:t>743</w:t>
            </w:r>
          </w:p>
        </w:tc>
      </w:tr>
    </w:tbl>
    <w:p w14:paraId="37144943" w14:textId="473AAE8D" w:rsidR="007D4471" w:rsidRPr="007171B4" w:rsidRDefault="007D4471" w:rsidP="007D4471">
      <w:pPr>
        <w:autoSpaceDE w:val="0"/>
        <w:autoSpaceDN w:val="0"/>
        <w:adjustRightInd w:val="0"/>
        <w:spacing w:before="120" w:after="120" w:line="360" w:lineRule="auto"/>
        <w:ind w:left="360"/>
        <w:rPr>
          <w:rFonts w:ascii="Arial" w:hAnsi="Arial" w:cs="Arial"/>
        </w:rPr>
      </w:pPr>
      <w:r>
        <w:rPr>
          <w:rFonts w:ascii="Arial" w:hAnsi="Arial" w:cs="Arial"/>
        </w:rPr>
        <w:t>The motion carried.</w:t>
      </w:r>
    </w:p>
    <w:p w14:paraId="08248412" w14:textId="0953CD64" w:rsidR="008B121A" w:rsidRDefault="007D4471" w:rsidP="00CF3F91">
      <w:pPr>
        <w:pStyle w:val="ListParagraph"/>
        <w:numPr>
          <w:ilvl w:val="0"/>
          <w:numId w:val="7"/>
        </w:numPr>
        <w:autoSpaceDE w:val="0"/>
        <w:autoSpaceDN w:val="0"/>
        <w:adjustRightInd w:val="0"/>
        <w:spacing w:after="120" w:line="240" w:lineRule="auto"/>
        <w:ind w:left="357" w:hanging="357"/>
        <w:rPr>
          <w:rFonts w:ascii="Arial" w:hAnsi="Arial" w:cs="Arial"/>
        </w:rPr>
      </w:pPr>
      <w:r>
        <w:rPr>
          <w:rFonts w:ascii="Arial" w:hAnsi="Arial" w:cs="Arial"/>
        </w:rPr>
        <w:t>Next order of business was t</w:t>
      </w:r>
      <w:r w:rsidR="008B121A" w:rsidRPr="007171B4">
        <w:rPr>
          <w:rFonts w:ascii="Arial" w:hAnsi="Arial" w:cs="Arial"/>
        </w:rPr>
        <w:t>o confirm the Directors’ Remuneration</w:t>
      </w:r>
      <w:r>
        <w:rPr>
          <w:rFonts w:ascii="Arial" w:hAnsi="Arial" w:cs="Arial"/>
        </w:rPr>
        <w:t>. The following votes were made</w:t>
      </w:r>
      <w:r w:rsidR="00E114F0">
        <w:rPr>
          <w:rFonts w:ascii="Arial" w:hAnsi="Arial" w:cs="Arial"/>
        </w:rPr>
        <w:t>,</w:t>
      </w:r>
      <w:r w:rsidR="00CF3F91">
        <w:rPr>
          <w:rFonts w:ascii="Arial" w:hAnsi="Arial" w:cs="Arial"/>
        </w:rPr>
        <w:t xml:space="preserve"> and the motion carried.</w:t>
      </w:r>
    </w:p>
    <w:tbl>
      <w:tblPr>
        <w:tblStyle w:val="TableGrid"/>
        <w:tblW w:w="0" w:type="auto"/>
        <w:tblInd w:w="357" w:type="dxa"/>
        <w:tblLook w:val="04A0" w:firstRow="1" w:lastRow="0" w:firstColumn="1" w:lastColumn="0" w:noHBand="0" w:noVBand="1"/>
      </w:tblPr>
      <w:tblGrid>
        <w:gridCol w:w="1637"/>
        <w:gridCol w:w="1755"/>
        <w:gridCol w:w="1756"/>
        <w:gridCol w:w="1755"/>
        <w:gridCol w:w="1756"/>
      </w:tblGrid>
      <w:tr w:rsidR="00D41816" w14:paraId="5854EC71" w14:textId="77777777" w:rsidTr="00C233B9">
        <w:tc>
          <w:tcPr>
            <w:tcW w:w="1637" w:type="dxa"/>
          </w:tcPr>
          <w:p w14:paraId="026B6535" w14:textId="77777777" w:rsidR="00D41816" w:rsidRDefault="00D41816" w:rsidP="00C233B9">
            <w:pPr>
              <w:autoSpaceDE w:val="0"/>
              <w:autoSpaceDN w:val="0"/>
              <w:adjustRightInd w:val="0"/>
              <w:spacing w:after="120"/>
              <w:rPr>
                <w:rFonts w:ascii="Arial" w:hAnsi="Arial" w:cs="Arial"/>
              </w:rPr>
            </w:pPr>
          </w:p>
        </w:tc>
        <w:tc>
          <w:tcPr>
            <w:tcW w:w="1755" w:type="dxa"/>
          </w:tcPr>
          <w:p w14:paraId="6D166550"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For</w:t>
            </w:r>
          </w:p>
        </w:tc>
        <w:tc>
          <w:tcPr>
            <w:tcW w:w="1756" w:type="dxa"/>
          </w:tcPr>
          <w:p w14:paraId="0F399DB6"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Against</w:t>
            </w:r>
          </w:p>
        </w:tc>
        <w:tc>
          <w:tcPr>
            <w:tcW w:w="1755" w:type="dxa"/>
          </w:tcPr>
          <w:p w14:paraId="30640C09"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Abstain</w:t>
            </w:r>
          </w:p>
        </w:tc>
        <w:tc>
          <w:tcPr>
            <w:tcW w:w="1756" w:type="dxa"/>
          </w:tcPr>
          <w:p w14:paraId="092E8299" w14:textId="77777777" w:rsidR="00D41816" w:rsidRPr="00D41816" w:rsidRDefault="00D41816" w:rsidP="00C233B9">
            <w:pPr>
              <w:autoSpaceDE w:val="0"/>
              <w:autoSpaceDN w:val="0"/>
              <w:adjustRightInd w:val="0"/>
              <w:spacing w:after="120"/>
              <w:jc w:val="center"/>
              <w:rPr>
                <w:rFonts w:ascii="Arial" w:hAnsi="Arial" w:cs="Arial"/>
                <w:b/>
                <w:bCs/>
              </w:rPr>
            </w:pPr>
            <w:r>
              <w:rPr>
                <w:rFonts w:ascii="Arial" w:hAnsi="Arial" w:cs="Arial"/>
                <w:b/>
                <w:bCs/>
              </w:rPr>
              <w:t>Total</w:t>
            </w:r>
          </w:p>
        </w:tc>
      </w:tr>
      <w:tr w:rsidR="00D41816" w14:paraId="0D6AFCB2" w14:textId="77777777" w:rsidTr="00C233B9">
        <w:tc>
          <w:tcPr>
            <w:tcW w:w="1637" w:type="dxa"/>
          </w:tcPr>
          <w:p w14:paraId="4CFF821E"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On-line/Postal</w:t>
            </w:r>
          </w:p>
        </w:tc>
        <w:tc>
          <w:tcPr>
            <w:tcW w:w="1755" w:type="dxa"/>
          </w:tcPr>
          <w:p w14:paraId="012F954A" w14:textId="465826AE" w:rsidR="00D41816" w:rsidRDefault="00454EB0" w:rsidP="00C233B9">
            <w:pPr>
              <w:autoSpaceDE w:val="0"/>
              <w:autoSpaceDN w:val="0"/>
              <w:adjustRightInd w:val="0"/>
              <w:spacing w:after="120"/>
              <w:jc w:val="center"/>
              <w:rPr>
                <w:rFonts w:ascii="Arial" w:hAnsi="Arial" w:cs="Arial"/>
              </w:rPr>
            </w:pPr>
            <w:r>
              <w:rPr>
                <w:rFonts w:ascii="Arial" w:hAnsi="Arial" w:cs="Arial"/>
              </w:rPr>
              <w:t>683</w:t>
            </w:r>
          </w:p>
        </w:tc>
        <w:tc>
          <w:tcPr>
            <w:tcW w:w="1756" w:type="dxa"/>
          </w:tcPr>
          <w:p w14:paraId="197EE9F0" w14:textId="6AAA1C1D" w:rsidR="00D41816" w:rsidRDefault="00454EB0" w:rsidP="00C233B9">
            <w:pPr>
              <w:autoSpaceDE w:val="0"/>
              <w:autoSpaceDN w:val="0"/>
              <w:adjustRightInd w:val="0"/>
              <w:spacing w:after="120"/>
              <w:jc w:val="center"/>
              <w:rPr>
                <w:rFonts w:ascii="Arial" w:hAnsi="Arial" w:cs="Arial"/>
              </w:rPr>
            </w:pPr>
            <w:r>
              <w:rPr>
                <w:rFonts w:ascii="Arial" w:hAnsi="Arial" w:cs="Arial"/>
              </w:rPr>
              <w:t>26</w:t>
            </w:r>
          </w:p>
        </w:tc>
        <w:tc>
          <w:tcPr>
            <w:tcW w:w="1755" w:type="dxa"/>
          </w:tcPr>
          <w:p w14:paraId="34E15C8E" w14:textId="14EE08D3" w:rsidR="00D41816" w:rsidRDefault="00454EB0" w:rsidP="00C233B9">
            <w:pPr>
              <w:autoSpaceDE w:val="0"/>
              <w:autoSpaceDN w:val="0"/>
              <w:adjustRightInd w:val="0"/>
              <w:spacing w:after="120"/>
              <w:jc w:val="center"/>
              <w:rPr>
                <w:rFonts w:ascii="Arial" w:hAnsi="Arial" w:cs="Arial"/>
              </w:rPr>
            </w:pPr>
            <w:r>
              <w:rPr>
                <w:rFonts w:ascii="Arial" w:hAnsi="Arial" w:cs="Arial"/>
              </w:rPr>
              <w:t>2</w:t>
            </w:r>
            <w:r w:rsidR="009C1091">
              <w:rPr>
                <w:rFonts w:ascii="Arial" w:hAnsi="Arial" w:cs="Arial"/>
              </w:rPr>
              <w:t>5</w:t>
            </w:r>
          </w:p>
        </w:tc>
        <w:tc>
          <w:tcPr>
            <w:tcW w:w="1756" w:type="dxa"/>
          </w:tcPr>
          <w:p w14:paraId="44A873B0" w14:textId="7A87F850" w:rsidR="00D41816" w:rsidRDefault="00454EB0" w:rsidP="00C233B9">
            <w:pPr>
              <w:autoSpaceDE w:val="0"/>
              <w:autoSpaceDN w:val="0"/>
              <w:adjustRightInd w:val="0"/>
              <w:spacing w:after="120"/>
              <w:jc w:val="center"/>
              <w:rPr>
                <w:rFonts w:ascii="Arial" w:hAnsi="Arial" w:cs="Arial"/>
              </w:rPr>
            </w:pPr>
            <w:r>
              <w:rPr>
                <w:rFonts w:ascii="Arial" w:hAnsi="Arial" w:cs="Arial"/>
              </w:rPr>
              <w:t>734</w:t>
            </w:r>
          </w:p>
        </w:tc>
      </w:tr>
      <w:tr w:rsidR="00D41816" w14:paraId="5795E496" w14:textId="77777777" w:rsidTr="00C233B9">
        <w:tc>
          <w:tcPr>
            <w:tcW w:w="1637" w:type="dxa"/>
          </w:tcPr>
          <w:p w14:paraId="5C6CFB0D"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At Meeting</w:t>
            </w:r>
          </w:p>
        </w:tc>
        <w:tc>
          <w:tcPr>
            <w:tcW w:w="1755" w:type="dxa"/>
          </w:tcPr>
          <w:p w14:paraId="5BE7F903" w14:textId="09409765" w:rsidR="00D41816" w:rsidRDefault="009C1091" w:rsidP="00C233B9">
            <w:pPr>
              <w:autoSpaceDE w:val="0"/>
              <w:autoSpaceDN w:val="0"/>
              <w:adjustRightInd w:val="0"/>
              <w:spacing w:after="120"/>
              <w:jc w:val="center"/>
              <w:rPr>
                <w:rFonts w:ascii="Arial" w:hAnsi="Arial" w:cs="Arial"/>
              </w:rPr>
            </w:pPr>
            <w:r>
              <w:rPr>
                <w:rFonts w:ascii="Arial" w:hAnsi="Arial" w:cs="Arial"/>
              </w:rPr>
              <w:t>8</w:t>
            </w:r>
          </w:p>
        </w:tc>
        <w:tc>
          <w:tcPr>
            <w:tcW w:w="1756" w:type="dxa"/>
          </w:tcPr>
          <w:p w14:paraId="6D48D961" w14:textId="037FC26B" w:rsidR="00D41816" w:rsidRDefault="009C1091" w:rsidP="00C233B9">
            <w:pPr>
              <w:autoSpaceDE w:val="0"/>
              <w:autoSpaceDN w:val="0"/>
              <w:adjustRightInd w:val="0"/>
              <w:spacing w:after="120"/>
              <w:jc w:val="center"/>
              <w:rPr>
                <w:rFonts w:ascii="Arial" w:hAnsi="Arial" w:cs="Arial"/>
              </w:rPr>
            </w:pPr>
            <w:r>
              <w:rPr>
                <w:rFonts w:ascii="Arial" w:hAnsi="Arial" w:cs="Arial"/>
              </w:rPr>
              <w:t>0</w:t>
            </w:r>
          </w:p>
        </w:tc>
        <w:tc>
          <w:tcPr>
            <w:tcW w:w="1755" w:type="dxa"/>
          </w:tcPr>
          <w:p w14:paraId="1EC850A8" w14:textId="0DFCAB67" w:rsidR="00D41816" w:rsidRDefault="009C1091" w:rsidP="00C233B9">
            <w:pPr>
              <w:autoSpaceDE w:val="0"/>
              <w:autoSpaceDN w:val="0"/>
              <w:adjustRightInd w:val="0"/>
              <w:spacing w:after="120"/>
              <w:jc w:val="center"/>
              <w:rPr>
                <w:rFonts w:ascii="Arial" w:hAnsi="Arial" w:cs="Arial"/>
              </w:rPr>
            </w:pPr>
            <w:r>
              <w:rPr>
                <w:rFonts w:ascii="Arial" w:hAnsi="Arial" w:cs="Arial"/>
              </w:rPr>
              <w:t>1</w:t>
            </w:r>
          </w:p>
        </w:tc>
        <w:tc>
          <w:tcPr>
            <w:tcW w:w="1756" w:type="dxa"/>
          </w:tcPr>
          <w:p w14:paraId="05CAFE99" w14:textId="31483A41" w:rsidR="00D41816" w:rsidRDefault="009C1091" w:rsidP="00C233B9">
            <w:pPr>
              <w:autoSpaceDE w:val="0"/>
              <w:autoSpaceDN w:val="0"/>
              <w:adjustRightInd w:val="0"/>
              <w:spacing w:after="120"/>
              <w:jc w:val="center"/>
              <w:rPr>
                <w:rFonts w:ascii="Arial" w:hAnsi="Arial" w:cs="Arial"/>
              </w:rPr>
            </w:pPr>
            <w:r>
              <w:rPr>
                <w:rFonts w:ascii="Arial" w:hAnsi="Arial" w:cs="Arial"/>
              </w:rPr>
              <w:t>9</w:t>
            </w:r>
          </w:p>
        </w:tc>
      </w:tr>
      <w:tr w:rsidR="00D41816" w14:paraId="2651039D" w14:textId="77777777" w:rsidTr="00C233B9">
        <w:tc>
          <w:tcPr>
            <w:tcW w:w="1637" w:type="dxa"/>
          </w:tcPr>
          <w:p w14:paraId="2C6F2064" w14:textId="77777777" w:rsidR="00D41816" w:rsidRPr="00D41816" w:rsidRDefault="00D41816" w:rsidP="00C233B9">
            <w:pPr>
              <w:autoSpaceDE w:val="0"/>
              <w:autoSpaceDN w:val="0"/>
              <w:adjustRightInd w:val="0"/>
              <w:spacing w:after="120"/>
              <w:jc w:val="center"/>
              <w:rPr>
                <w:rFonts w:ascii="Arial" w:hAnsi="Arial" w:cs="Arial"/>
                <w:b/>
                <w:bCs/>
              </w:rPr>
            </w:pPr>
            <w:r>
              <w:rPr>
                <w:rFonts w:ascii="Arial" w:hAnsi="Arial" w:cs="Arial"/>
                <w:b/>
                <w:bCs/>
              </w:rPr>
              <w:t>Total</w:t>
            </w:r>
          </w:p>
        </w:tc>
        <w:tc>
          <w:tcPr>
            <w:tcW w:w="1755" w:type="dxa"/>
          </w:tcPr>
          <w:p w14:paraId="3E3A6442" w14:textId="23772893" w:rsidR="00D41816" w:rsidRDefault="009C1091" w:rsidP="00C233B9">
            <w:pPr>
              <w:autoSpaceDE w:val="0"/>
              <w:autoSpaceDN w:val="0"/>
              <w:adjustRightInd w:val="0"/>
              <w:spacing w:after="120"/>
              <w:jc w:val="center"/>
              <w:rPr>
                <w:rFonts w:ascii="Arial" w:hAnsi="Arial" w:cs="Arial"/>
              </w:rPr>
            </w:pPr>
            <w:r>
              <w:rPr>
                <w:rFonts w:ascii="Arial" w:hAnsi="Arial" w:cs="Arial"/>
              </w:rPr>
              <w:t>691</w:t>
            </w:r>
          </w:p>
        </w:tc>
        <w:tc>
          <w:tcPr>
            <w:tcW w:w="1756" w:type="dxa"/>
          </w:tcPr>
          <w:p w14:paraId="61252033" w14:textId="4A1F2526" w:rsidR="00D41816" w:rsidRDefault="009C1091" w:rsidP="00C233B9">
            <w:pPr>
              <w:autoSpaceDE w:val="0"/>
              <w:autoSpaceDN w:val="0"/>
              <w:adjustRightInd w:val="0"/>
              <w:spacing w:after="120"/>
              <w:jc w:val="center"/>
              <w:rPr>
                <w:rFonts w:ascii="Arial" w:hAnsi="Arial" w:cs="Arial"/>
              </w:rPr>
            </w:pPr>
            <w:r>
              <w:rPr>
                <w:rFonts w:ascii="Arial" w:hAnsi="Arial" w:cs="Arial"/>
              </w:rPr>
              <w:t>26</w:t>
            </w:r>
          </w:p>
        </w:tc>
        <w:tc>
          <w:tcPr>
            <w:tcW w:w="1755" w:type="dxa"/>
          </w:tcPr>
          <w:p w14:paraId="685137C4" w14:textId="34E3EA77" w:rsidR="00D41816" w:rsidRDefault="009C1091" w:rsidP="00C233B9">
            <w:pPr>
              <w:autoSpaceDE w:val="0"/>
              <w:autoSpaceDN w:val="0"/>
              <w:adjustRightInd w:val="0"/>
              <w:spacing w:after="120"/>
              <w:jc w:val="center"/>
              <w:rPr>
                <w:rFonts w:ascii="Arial" w:hAnsi="Arial" w:cs="Arial"/>
              </w:rPr>
            </w:pPr>
            <w:r>
              <w:rPr>
                <w:rFonts w:ascii="Arial" w:hAnsi="Arial" w:cs="Arial"/>
              </w:rPr>
              <w:t>26</w:t>
            </w:r>
          </w:p>
        </w:tc>
        <w:tc>
          <w:tcPr>
            <w:tcW w:w="1756" w:type="dxa"/>
          </w:tcPr>
          <w:p w14:paraId="0ED541FB" w14:textId="1C0BE43C" w:rsidR="00D41816" w:rsidRDefault="009C1091" w:rsidP="00C233B9">
            <w:pPr>
              <w:autoSpaceDE w:val="0"/>
              <w:autoSpaceDN w:val="0"/>
              <w:adjustRightInd w:val="0"/>
              <w:spacing w:after="120"/>
              <w:jc w:val="center"/>
              <w:rPr>
                <w:rFonts w:ascii="Arial" w:hAnsi="Arial" w:cs="Arial"/>
              </w:rPr>
            </w:pPr>
            <w:r>
              <w:rPr>
                <w:rFonts w:ascii="Arial" w:hAnsi="Arial" w:cs="Arial"/>
              </w:rPr>
              <w:t>743</w:t>
            </w:r>
          </w:p>
        </w:tc>
      </w:tr>
    </w:tbl>
    <w:p w14:paraId="3BE9379B" w14:textId="77777777" w:rsidR="00D41816" w:rsidRPr="00D41816" w:rsidRDefault="00D41816" w:rsidP="00D41816">
      <w:pPr>
        <w:autoSpaceDE w:val="0"/>
        <w:autoSpaceDN w:val="0"/>
        <w:adjustRightInd w:val="0"/>
        <w:spacing w:after="0" w:line="360" w:lineRule="auto"/>
        <w:ind w:left="360"/>
        <w:rPr>
          <w:rFonts w:ascii="Arial" w:hAnsi="Arial" w:cs="Arial"/>
        </w:rPr>
      </w:pPr>
    </w:p>
    <w:p w14:paraId="0149CC79" w14:textId="77777777" w:rsidR="00A061F4" w:rsidRPr="00A061F4" w:rsidRDefault="00A061F4" w:rsidP="00A061F4">
      <w:pPr>
        <w:pStyle w:val="ListParagraph"/>
        <w:rPr>
          <w:rFonts w:ascii="Arial" w:hAnsi="Arial" w:cs="Arial"/>
        </w:rPr>
      </w:pPr>
    </w:p>
    <w:p w14:paraId="7D314B71" w14:textId="6B0874FD" w:rsidR="00E114F0" w:rsidRDefault="00E114F0" w:rsidP="00E114F0">
      <w:pPr>
        <w:pStyle w:val="ListParagraph"/>
        <w:numPr>
          <w:ilvl w:val="0"/>
          <w:numId w:val="7"/>
        </w:numPr>
        <w:autoSpaceDE w:val="0"/>
        <w:autoSpaceDN w:val="0"/>
        <w:adjustRightInd w:val="0"/>
        <w:spacing w:after="120" w:line="240" w:lineRule="auto"/>
        <w:ind w:left="357" w:hanging="357"/>
        <w:rPr>
          <w:rFonts w:ascii="Arial" w:hAnsi="Arial" w:cs="Arial"/>
        </w:rPr>
      </w:pPr>
      <w:r>
        <w:rPr>
          <w:rFonts w:ascii="Arial" w:hAnsi="Arial" w:cs="Arial"/>
        </w:rPr>
        <w:lastRenderedPageBreak/>
        <w:t>Elections</w:t>
      </w:r>
    </w:p>
    <w:p w14:paraId="35B5D63C" w14:textId="0567E10C" w:rsidR="00E114F0" w:rsidRDefault="00CF3F91" w:rsidP="00E114F0">
      <w:pPr>
        <w:pStyle w:val="ListParagraph"/>
        <w:numPr>
          <w:ilvl w:val="1"/>
          <w:numId w:val="7"/>
        </w:numPr>
        <w:autoSpaceDE w:val="0"/>
        <w:autoSpaceDN w:val="0"/>
        <w:adjustRightInd w:val="0"/>
        <w:spacing w:after="120" w:line="240" w:lineRule="auto"/>
        <w:rPr>
          <w:rFonts w:ascii="Arial" w:hAnsi="Arial" w:cs="Arial"/>
        </w:rPr>
      </w:pPr>
      <w:r w:rsidRPr="00CF3F91">
        <w:rPr>
          <w:rFonts w:ascii="Arial" w:hAnsi="Arial" w:cs="Arial"/>
        </w:rPr>
        <w:t xml:space="preserve">The item to </w:t>
      </w:r>
      <w:r w:rsidR="00A061F4" w:rsidRPr="00CF3F91">
        <w:rPr>
          <w:rFonts w:ascii="Arial" w:hAnsi="Arial" w:cs="Arial"/>
        </w:rPr>
        <w:t>elect as a Director</w:t>
      </w:r>
      <w:r w:rsidRPr="00CF3F91">
        <w:rPr>
          <w:rFonts w:ascii="Arial" w:hAnsi="Arial" w:cs="Arial"/>
        </w:rPr>
        <w:t xml:space="preserve"> </w:t>
      </w:r>
      <w:r w:rsidR="00E114F0">
        <w:rPr>
          <w:rFonts w:ascii="Arial" w:hAnsi="Arial" w:cs="Arial"/>
        </w:rPr>
        <w:t>David Fursdon. The following votes were made, and the motion carried.</w:t>
      </w:r>
    </w:p>
    <w:tbl>
      <w:tblPr>
        <w:tblStyle w:val="TableGrid"/>
        <w:tblW w:w="0" w:type="auto"/>
        <w:tblInd w:w="357" w:type="dxa"/>
        <w:tblLook w:val="04A0" w:firstRow="1" w:lastRow="0" w:firstColumn="1" w:lastColumn="0" w:noHBand="0" w:noVBand="1"/>
      </w:tblPr>
      <w:tblGrid>
        <w:gridCol w:w="1637"/>
        <w:gridCol w:w="1755"/>
        <w:gridCol w:w="1756"/>
        <w:gridCol w:w="1755"/>
        <w:gridCol w:w="1756"/>
      </w:tblGrid>
      <w:tr w:rsidR="00E114F0" w14:paraId="4A9CF05C" w14:textId="77777777" w:rsidTr="000305A6">
        <w:tc>
          <w:tcPr>
            <w:tcW w:w="1637" w:type="dxa"/>
          </w:tcPr>
          <w:p w14:paraId="3E3DFA0C" w14:textId="77777777" w:rsidR="00E114F0" w:rsidRDefault="00E114F0" w:rsidP="000305A6">
            <w:pPr>
              <w:autoSpaceDE w:val="0"/>
              <w:autoSpaceDN w:val="0"/>
              <w:adjustRightInd w:val="0"/>
              <w:spacing w:after="120"/>
              <w:rPr>
                <w:rFonts w:ascii="Arial" w:hAnsi="Arial" w:cs="Arial"/>
              </w:rPr>
            </w:pPr>
          </w:p>
        </w:tc>
        <w:tc>
          <w:tcPr>
            <w:tcW w:w="1755" w:type="dxa"/>
          </w:tcPr>
          <w:p w14:paraId="6AAE66BD"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For</w:t>
            </w:r>
          </w:p>
        </w:tc>
        <w:tc>
          <w:tcPr>
            <w:tcW w:w="1756" w:type="dxa"/>
          </w:tcPr>
          <w:p w14:paraId="3FA84C55"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Against</w:t>
            </w:r>
          </w:p>
        </w:tc>
        <w:tc>
          <w:tcPr>
            <w:tcW w:w="1755" w:type="dxa"/>
          </w:tcPr>
          <w:p w14:paraId="36853365"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Abstain</w:t>
            </w:r>
          </w:p>
        </w:tc>
        <w:tc>
          <w:tcPr>
            <w:tcW w:w="1756" w:type="dxa"/>
          </w:tcPr>
          <w:p w14:paraId="2F116D5A" w14:textId="77777777" w:rsidR="00E114F0" w:rsidRPr="00D41816" w:rsidRDefault="00E114F0" w:rsidP="000305A6">
            <w:pPr>
              <w:autoSpaceDE w:val="0"/>
              <w:autoSpaceDN w:val="0"/>
              <w:adjustRightInd w:val="0"/>
              <w:spacing w:after="120"/>
              <w:jc w:val="center"/>
              <w:rPr>
                <w:rFonts w:ascii="Arial" w:hAnsi="Arial" w:cs="Arial"/>
                <w:b/>
                <w:bCs/>
              </w:rPr>
            </w:pPr>
            <w:r>
              <w:rPr>
                <w:rFonts w:ascii="Arial" w:hAnsi="Arial" w:cs="Arial"/>
                <w:b/>
                <w:bCs/>
              </w:rPr>
              <w:t>Total</w:t>
            </w:r>
          </w:p>
        </w:tc>
      </w:tr>
      <w:tr w:rsidR="00E114F0" w14:paraId="1E47FAC2" w14:textId="77777777" w:rsidTr="000305A6">
        <w:tc>
          <w:tcPr>
            <w:tcW w:w="1637" w:type="dxa"/>
          </w:tcPr>
          <w:p w14:paraId="01BDCB06"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On-line/Postal</w:t>
            </w:r>
          </w:p>
        </w:tc>
        <w:tc>
          <w:tcPr>
            <w:tcW w:w="1755" w:type="dxa"/>
          </w:tcPr>
          <w:p w14:paraId="6922513C" w14:textId="37F42799" w:rsidR="00E114F0" w:rsidRDefault="00454EB0" w:rsidP="000305A6">
            <w:pPr>
              <w:autoSpaceDE w:val="0"/>
              <w:autoSpaceDN w:val="0"/>
              <w:adjustRightInd w:val="0"/>
              <w:spacing w:after="120"/>
              <w:jc w:val="center"/>
              <w:rPr>
                <w:rFonts w:ascii="Arial" w:hAnsi="Arial" w:cs="Arial"/>
              </w:rPr>
            </w:pPr>
            <w:r>
              <w:rPr>
                <w:rFonts w:ascii="Arial" w:hAnsi="Arial" w:cs="Arial"/>
              </w:rPr>
              <w:t>705</w:t>
            </w:r>
          </w:p>
        </w:tc>
        <w:tc>
          <w:tcPr>
            <w:tcW w:w="1756" w:type="dxa"/>
          </w:tcPr>
          <w:p w14:paraId="64936382" w14:textId="0EAB3057" w:rsidR="00E114F0" w:rsidRDefault="00454EB0" w:rsidP="000305A6">
            <w:pPr>
              <w:autoSpaceDE w:val="0"/>
              <w:autoSpaceDN w:val="0"/>
              <w:adjustRightInd w:val="0"/>
              <w:spacing w:after="120"/>
              <w:jc w:val="center"/>
              <w:rPr>
                <w:rFonts w:ascii="Arial" w:hAnsi="Arial" w:cs="Arial"/>
              </w:rPr>
            </w:pPr>
            <w:r>
              <w:rPr>
                <w:rFonts w:ascii="Arial" w:hAnsi="Arial" w:cs="Arial"/>
              </w:rPr>
              <w:t>19</w:t>
            </w:r>
          </w:p>
        </w:tc>
        <w:tc>
          <w:tcPr>
            <w:tcW w:w="1755" w:type="dxa"/>
          </w:tcPr>
          <w:p w14:paraId="055D549C" w14:textId="7F302F31" w:rsidR="00E114F0" w:rsidRDefault="00454EB0" w:rsidP="000305A6">
            <w:pPr>
              <w:autoSpaceDE w:val="0"/>
              <w:autoSpaceDN w:val="0"/>
              <w:adjustRightInd w:val="0"/>
              <w:spacing w:after="120"/>
              <w:jc w:val="center"/>
              <w:rPr>
                <w:rFonts w:ascii="Arial" w:hAnsi="Arial" w:cs="Arial"/>
              </w:rPr>
            </w:pPr>
            <w:r>
              <w:rPr>
                <w:rFonts w:ascii="Arial" w:hAnsi="Arial" w:cs="Arial"/>
              </w:rPr>
              <w:t>10</w:t>
            </w:r>
          </w:p>
        </w:tc>
        <w:tc>
          <w:tcPr>
            <w:tcW w:w="1756" w:type="dxa"/>
          </w:tcPr>
          <w:p w14:paraId="6883AB1A" w14:textId="4D20CE40" w:rsidR="00E114F0" w:rsidRDefault="00454EB0" w:rsidP="000305A6">
            <w:pPr>
              <w:autoSpaceDE w:val="0"/>
              <w:autoSpaceDN w:val="0"/>
              <w:adjustRightInd w:val="0"/>
              <w:spacing w:after="120"/>
              <w:jc w:val="center"/>
              <w:rPr>
                <w:rFonts w:ascii="Arial" w:hAnsi="Arial" w:cs="Arial"/>
              </w:rPr>
            </w:pPr>
            <w:r>
              <w:rPr>
                <w:rFonts w:ascii="Arial" w:hAnsi="Arial" w:cs="Arial"/>
              </w:rPr>
              <w:t>734</w:t>
            </w:r>
          </w:p>
        </w:tc>
      </w:tr>
      <w:tr w:rsidR="00E114F0" w14:paraId="602D4811" w14:textId="77777777" w:rsidTr="000305A6">
        <w:tc>
          <w:tcPr>
            <w:tcW w:w="1637" w:type="dxa"/>
          </w:tcPr>
          <w:p w14:paraId="4A6BB70C"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At Meeting</w:t>
            </w:r>
          </w:p>
        </w:tc>
        <w:tc>
          <w:tcPr>
            <w:tcW w:w="1755" w:type="dxa"/>
          </w:tcPr>
          <w:p w14:paraId="215A27A5" w14:textId="26A6B544" w:rsidR="00E114F0" w:rsidRDefault="009C1091" w:rsidP="000305A6">
            <w:pPr>
              <w:autoSpaceDE w:val="0"/>
              <w:autoSpaceDN w:val="0"/>
              <w:adjustRightInd w:val="0"/>
              <w:spacing w:after="120"/>
              <w:jc w:val="center"/>
              <w:rPr>
                <w:rFonts w:ascii="Arial" w:hAnsi="Arial" w:cs="Arial"/>
              </w:rPr>
            </w:pPr>
            <w:r>
              <w:rPr>
                <w:rFonts w:ascii="Arial" w:hAnsi="Arial" w:cs="Arial"/>
              </w:rPr>
              <w:t>9</w:t>
            </w:r>
          </w:p>
        </w:tc>
        <w:tc>
          <w:tcPr>
            <w:tcW w:w="1756" w:type="dxa"/>
          </w:tcPr>
          <w:p w14:paraId="1AAFA814" w14:textId="6484C9F7" w:rsidR="00E114F0" w:rsidRDefault="009C1091" w:rsidP="000305A6">
            <w:pPr>
              <w:autoSpaceDE w:val="0"/>
              <w:autoSpaceDN w:val="0"/>
              <w:adjustRightInd w:val="0"/>
              <w:spacing w:after="120"/>
              <w:jc w:val="center"/>
              <w:rPr>
                <w:rFonts w:ascii="Arial" w:hAnsi="Arial" w:cs="Arial"/>
              </w:rPr>
            </w:pPr>
            <w:r>
              <w:rPr>
                <w:rFonts w:ascii="Arial" w:hAnsi="Arial" w:cs="Arial"/>
              </w:rPr>
              <w:t>0</w:t>
            </w:r>
          </w:p>
        </w:tc>
        <w:tc>
          <w:tcPr>
            <w:tcW w:w="1755" w:type="dxa"/>
          </w:tcPr>
          <w:p w14:paraId="5FCFD783" w14:textId="554507E2" w:rsidR="00E114F0" w:rsidRDefault="009C1091" w:rsidP="000305A6">
            <w:pPr>
              <w:autoSpaceDE w:val="0"/>
              <w:autoSpaceDN w:val="0"/>
              <w:adjustRightInd w:val="0"/>
              <w:spacing w:after="120"/>
              <w:jc w:val="center"/>
              <w:rPr>
                <w:rFonts w:ascii="Arial" w:hAnsi="Arial" w:cs="Arial"/>
              </w:rPr>
            </w:pPr>
            <w:r>
              <w:rPr>
                <w:rFonts w:ascii="Arial" w:hAnsi="Arial" w:cs="Arial"/>
              </w:rPr>
              <w:t>0</w:t>
            </w:r>
          </w:p>
        </w:tc>
        <w:tc>
          <w:tcPr>
            <w:tcW w:w="1756" w:type="dxa"/>
          </w:tcPr>
          <w:p w14:paraId="438BAB09" w14:textId="544C4C4E" w:rsidR="00E114F0" w:rsidRDefault="009C1091" w:rsidP="000305A6">
            <w:pPr>
              <w:autoSpaceDE w:val="0"/>
              <w:autoSpaceDN w:val="0"/>
              <w:adjustRightInd w:val="0"/>
              <w:spacing w:after="120"/>
              <w:jc w:val="center"/>
              <w:rPr>
                <w:rFonts w:ascii="Arial" w:hAnsi="Arial" w:cs="Arial"/>
              </w:rPr>
            </w:pPr>
            <w:r>
              <w:rPr>
                <w:rFonts w:ascii="Arial" w:hAnsi="Arial" w:cs="Arial"/>
              </w:rPr>
              <w:t>9</w:t>
            </w:r>
          </w:p>
        </w:tc>
      </w:tr>
      <w:tr w:rsidR="00E114F0" w14:paraId="6EA63848" w14:textId="77777777" w:rsidTr="000305A6">
        <w:tc>
          <w:tcPr>
            <w:tcW w:w="1637" w:type="dxa"/>
          </w:tcPr>
          <w:p w14:paraId="44329F2C" w14:textId="77777777" w:rsidR="00E114F0" w:rsidRPr="00D41816" w:rsidRDefault="00E114F0" w:rsidP="000305A6">
            <w:pPr>
              <w:autoSpaceDE w:val="0"/>
              <w:autoSpaceDN w:val="0"/>
              <w:adjustRightInd w:val="0"/>
              <w:spacing w:after="120"/>
              <w:jc w:val="center"/>
              <w:rPr>
                <w:rFonts w:ascii="Arial" w:hAnsi="Arial" w:cs="Arial"/>
                <w:b/>
                <w:bCs/>
              </w:rPr>
            </w:pPr>
            <w:r>
              <w:rPr>
                <w:rFonts w:ascii="Arial" w:hAnsi="Arial" w:cs="Arial"/>
                <w:b/>
                <w:bCs/>
              </w:rPr>
              <w:t>Total</w:t>
            </w:r>
          </w:p>
        </w:tc>
        <w:tc>
          <w:tcPr>
            <w:tcW w:w="1755" w:type="dxa"/>
          </w:tcPr>
          <w:p w14:paraId="65114382" w14:textId="24DCFBA8" w:rsidR="00E114F0" w:rsidRDefault="009C1091" w:rsidP="000305A6">
            <w:pPr>
              <w:autoSpaceDE w:val="0"/>
              <w:autoSpaceDN w:val="0"/>
              <w:adjustRightInd w:val="0"/>
              <w:spacing w:after="120"/>
              <w:jc w:val="center"/>
              <w:rPr>
                <w:rFonts w:ascii="Arial" w:hAnsi="Arial" w:cs="Arial"/>
              </w:rPr>
            </w:pPr>
            <w:r>
              <w:rPr>
                <w:rFonts w:ascii="Arial" w:hAnsi="Arial" w:cs="Arial"/>
              </w:rPr>
              <w:t>714</w:t>
            </w:r>
          </w:p>
        </w:tc>
        <w:tc>
          <w:tcPr>
            <w:tcW w:w="1756" w:type="dxa"/>
          </w:tcPr>
          <w:p w14:paraId="6257BAF9" w14:textId="73DB956C" w:rsidR="00E114F0" w:rsidRDefault="009C1091" w:rsidP="000305A6">
            <w:pPr>
              <w:autoSpaceDE w:val="0"/>
              <w:autoSpaceDN w:val="0"/>
              <w:adjustRightInd w:val="0"/>
              <w:spacing w:after="120"/>
              <w:jc w:val="center"/>
              <w:rPr>
                <w:rFonts w:ascii="Arial" w:hAnsi="Arial" w:cs="Arial"/>
              </w:rPr>
            </w:pPr>
            <w:r>
              <w:rPr>
                <w:rFonts w:ascii="Arial" w:hAnsi="Arial" w:cs="Arial"/>
              </w:rPr>
              <w:t>19</w:t>
            </w:r>
          </w:p>
        </w:tc>
        <w:tc>
          <w:tcPr>
            <w:tcW w:w="1755" w:type="dxa"/>
          </w:tcPr>
          <w:p w14:paraId="5AACE01C" w14:textId="050179B8" w:rsidR="00E114F0" w:rsidRDefault="009C1091" w:rsidP="000305A6">
            <w:pPr>
              <w:autoSpaceDE w:val="0"/>
              <w:autoSpaceDN w:val="0"/>
              <w:adjustRightInd w:val="0"/>
              <w:spacing w:after="120"/>
              <w:jc w:val="center"/>
              <w:rPr>
                <w:rFonts w:ascii="Arial" w:hAnsi="Arial" w:cs="Arial"/>
              </w:rPr>
            </w:pPr>
            <w:r>
              <w:rPr>
                <w:rFonts w:ascii="Arial" w:hAnsi="Arial" w:cs="Arial"/>
              </w:rPr>
              <w:t>10</w:t>
            </w:r>
          </w:p>
        </w:tc>
        <w:tc>
          <w:tcPr>
            <w:tcW w:w="1756" w:type="dxa"/>
          </w:tcPr>
          <w:p w14:paraId="351E8377" w14:textId="043898DD" w:rsidR="00E114F0" w:rsidRDefault="009C1091" w:rsidP="000305A6">
            <w:pPr>
              <w:autoSpaceDE w:val="0"/>
              <w:autoSpaceDN w:val="0"/>
              <w:adjustRightInd w:val="0"/>
              <w:spacing w:after="120"/>
              <w:jc w:val="center"/>
              <w:rPr>
                <w:rFonts w:ascii="Arial" w:hAnsi="Arial" w:cs="Arial"/>
              </w:rPr>
            </w:pPr>
            <w:r>
              <w:rPr>
                <w:rFonts w:ascii="Arial" w:hAnsi="Arial" w:cs="Arial"/>
              </w:rPr>
              <w:t>743</w:t>
            </w:r>
          </w:p>
        </w:tc>
      </w:tr>
    </w:tbl>
    <w:p w14:paraId="6C65BC05" w14:textId="77777777" w:rsidR="00D41816" w:rsidRDefault="00D41816" w:rsidP="00D41816">
      <w:pPr>
        <w:autoSpaceDE w:val="0"/>
        <w:autoSpaceDN w:val="0"/>
        <w:adjustRightInd w:val="0"/>
        <w:spacing w:after="0" w:line="360" w:lineRule="auto"/>
        <w:rPr>
          <w:rFonts w:ascii="Arial" w:hAnsi="Arial" w:cs="Arial"/>
        </w:rPr>
      </w:pPr>
    </w:p>
    <w:p w14:paraId="05C878B6" w14:textId="50D0A012" w:rsidR="00E114F0" w:rsidRDefault="00E114F0" w:rsidP="00E114F0">
      <w:pPr>
        <w:pStyle w:val="ListParagraph"/>
        <w:numPr>
          <w:ilvl w:val="1"/>
          <w:numId w:val="7"/>
        </w:numPr>
        <w:autoSpaceDE w:val="0"/>
        <w:autoSpaceDN w:val="0"/>
        <w:adjustRightInd w:val="0"/>
        <w:spacing w:after="120" w:line="240" w:lineRule="auto"/>
        <w:rPr>
          <w:rFonts w:ascii="Arial" w:hAnsi="Arial" w:cs="Arial"/>
        </w:rPr>
      </w:pPr>
      <w:r w:rsidRPr="00CF3F91">
        <w:rPr>
          <w:rFonts w:ascii="Arial" w:hAnsi="Arial" w:cs="Arial"/>
        </w:rPr>
        <w:t xml:space="preserve">The item to elect as a Director </w:t>
      </w:r>
      <w:r>
        <w:rPr>
          <w:rFonts w:ascii="Arial" w:hAnsi="Arial" w:cs="Arial"/>
        </w:rPr>
        <w:t>Jane Quicke. The following votes were made, and the motion carried.</w:t>
      </w:r>
    </w:p>
    <w:tbl>
      <w:tblPr>
        <w:tblStyle w:val="TableGrid"/>
        <w:tblW w:w="0" w:type="auto"/>
        <w:tblInd w:w="357" w:type="dxa"/>
        <w:tblLook w:val="04A0" w:firstRow="1" w:lastRow="0" w:firstColumn="1" w:lastColumn="0" w:noHBand="0" w:noVBand="1"/>
      </w:tblPr>
      <w:tblGrid>
        <w:gridCol w:w="1637"/>
        <w:gridCol w:w="1755"/>
        <w:gridCol w:w="1756"/>
        <w:gridCol w:w="1755"/>
        <w:gridCol w:w="1756"/>
      </w:tblGrid>
      <w:tr w:rsidR="00E114F0" w14:paraId="0A407864" w14:textId="77777777" w:rsidTr="000305A6">
        <w:tc>
          <w:tcPr>
            <w:tcW w:w="1637" w:type="dxa"/>
          </w:tcPr>
          <w:p w14:paraId="6F9C249F" w14:textId="77777777" w:rsidR="00E114F0" w:rsidRDefault="00E114F0" w:rsidP="000305A6">
            <w:pPr>
              <w:autoSpaceDE w:val="0"/>
              <w:autoSpaceDN w:val="0"/>
              <w:adjustRightInd w:val="0"/>
              <w:spacing w:after="120"/>
              <w:rPr>
                <w:rFonts w:ascii="Arial" w:hAnsi="Arial" w:cs="Arial"/>
              </w:rPr>
            </w:pPr>
          </w:p>
        </w:tc>
        <w:tc>
          <w:tcPr>
            <w:tcW w:w="1755" w:type="dxa"/>
          </w:tcPr>
          <w:p w14:paraId="5435C7AB"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For</w:t>
            </w:r>
          </w:p>
        </w:tc>
        <w:tc>
          <w:tcPr>
            <w:tcW w:w="1756" w:type="dxa"/>
          </w:tcPr>
          <w:p w14:paraId="2E39D825"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Against</w:t>
            </w:r>
          </w:p>
        </w:tc>
        <w:tc>
          <w:tcPr>
            <w:tcW w:w="1755" w:type="dxa"/>
          </w:tcPr>
          <w:p w14:paraId="7C25C1EE"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Abstain</w:t>
            </w:r>
          </w:p>
        </w:tc>
        <w:tc>
          <w:tcPr>
            <w:tcW w:w="1756" w:type="dxa"/>
          </w:tcPr>
          <w:p w14:paraId="4F8DB408" w14:textId="77777777" w:rsidR="00E114F0" w:rsidRPr="00D41816" w:rsidRDefault="00E114F0" w:rsidP="000305A6">
            <w:pPr>
              <w:autoSpaceDE w:val="0"/>
              <w:autoSpaceDN w:val="0"/>
              <w:adjustRightInd w:val="0"/>
              <w:spacing w:after="120"/>
              <w:jc w:val="center"/>
              <w:rPr>
                <w:rFonts w:ascii="Arial" w:hAnsi="Arial" w:cs="Arial"/>
                <w:b/>
                <w:bCs/>
              </w:rPr>
            </w:pPr>
            <w:r>
              <w:rPr>
                <w:rFonts w:ascii="Arial" w:hAnsi="Arial" w:cs="Arial"/>
                <w:b/>
                <w:bCs/>
              </w:rPr>
              <w:t>Total</w:t>
            </w:r>
          </w:p>
        </w:tc>
      </w:tr>
      <w:tr w:rsidR="00E114F0" w14:paraId="5938CAA7" w14:textId="77777777" w:rsidTr="000305A6">
        <w:tc>
          <w:tcPr>
            <w:tcW w:w="1637" w:type="dxa"/>
          </w:tcPr>
          <w:p w14:paraId="665753DE"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On-line/Postal</w:t>
            </w:r>
          </w:p>
        </w:tc>
        <w:tc>
          <w:tcPr>
            <w:tcW w:w="1755" w:type="dxa"/>
          </w:tcPr>
          <w:p w14:paraId="3F3946B0" w14:textId="4DEFD8E8" w:rsidR="00E114F0" w:rsidRDefault="00454EB0" w:rsidP="000305A6">
            <w:pPr>
              <w:autoSpaceDE w:val="0"/>
              <w:autoSpaceDN w:val="0"/>
              <w:adjustRightInd w:val="0"/>
              <w:spacing w:after="120"/>
              <w:jc w:val="center"/>
              <w:rPr>
                <w:rFonts w:ascii="Arial" w:hAnsi="Arial" w:cs="Arial"/>
              </w:rPr>
            </w:pPr>
            <w:r>
              <w:rPr>
                <w:rFonts w:ascii="Arial" w:hAnsi="Arial" w:cs="Arial"/>
              </w:rPr>
              <w:t>712</w:t>
            </w:r>
          </w:p>
        </w:tc>
        <w:tc>
          <w:tcPr>
            <w:tcW w:w="1756" w:type="dxa"/>
          </w:tcPr>
          <w:p w14:paraId="13599C04" w14:textId="05610D5C" w:rsidR="00E114F0" w:rsidRDefault="00454EB0" w:rsidP="000305A6">
            <w:pPr>
              <w:autoSpaceDE w:val="0"/>
              <w:autoSpaceDN w:val="0"/>
              <w:adjustRightInd w:val="0"/>
              <w:spacing w:after="120"/>
              <w:jc w:val="center"/>
              <w:rPr>
                <w:rFonts w:ascii="Arial" w:hAnsi="Arial" w:cs="Arial"/>
              </w:rPr>
            </w:pPr>
            <w:r>
              <w:rPr>
                <w:rFonts w:ascii="Arial" w:hAnsi="Arial" w:cs="Arial"/>
              </w:rPr>
              <w:t>7</w:t>
            </w:r>
          </w:p>
        </w:tc>
        <w:tc>
          <w:tcPr>
            <w:tcW w:w="1755" w:type="dxa"/>
          </w:tcPr>
          <w:p w14:paraId="6FC30344" w14:textId="72566901" w:rsidR="00E114F0" w:rsidRDefault="00454EB0" w:rsidP="000305A6">
            <w:pPr>
              <w:autoSpaceDE w:val="0"/>
              <w:autoSpaceDN w:val="0"/>
              <w:adjustRightInd w:val="0"/>
              <w:spacing w:after="120"/>
              <w:jc w:val="center"/>
              <w:rPr>
                <w:rFonts w:ascii="Arial" w:hAnsi="Arial" w:cs="Arial"/>
              </w:rPr>
            </w:pPr>
            <w:r>
              <w:rPr>
                <w:rFonts w:ascii="Arial" w:hAnsi="Arial" w:cs="Arial"/>
              </w:rPr>
              <w:t>15</w:t>
            </w:r>
          </w:p>
        </w:tc>
        <w:tc>
          <w:tcPr>
            <w:tcW w:w="1756" w:type="dxa"/>
          </w:tcPr>
          <w:p w14:paraId="2761424A" w14:textId="75D47F98" w:rsidR="00E114F0" w:rsidRDefault="00454EB0" w:rsidP="000305A6">
            <w:pPr>
              <w:autoSpaceDE w:val="0"/>
              <w:autoSpaceDN w:val="0"/>
              <w:adjustRightInd w:val="0"/>
              <w:spacing w:after="120"/>
              <w:jc w:val="center"/>
              <w:rPr>
                <w:rFonts w:ascii="Arial" w:hAnsi="Arial" w:cs="Arial"/>
              </w:rPr>
            </w:pPr>
            <w:r>
              <w:rPr>
                <w:rFonts w:ascii="Arial" w:hAnsi="Arial" w:cs="Arial"/>
              </w:rPr>
              <w:t>734</w:t>
            </w:r>
          </w:p>
        </w:tc>
      </w:tr>
      <w:tr w:rsidR="00E114F0" w14:paraId="3BD05268" w14:textId="77777777" w:rsidTr="000305A6">
        <w:tc>
          <w:tcPr>
            <w:tcW w:w="1637" w:type="dxa"/>
          </w:tcPr>
          <w:p w14:paraId="72C3443A"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At Meeting</w:t>
            </w:r>
          </w:p>
        </w:tc>
        <w:tc>
          <w:tcPr>
            <w:tcW w:w="1755" w:type="dxa"/>
          </w:tcPr>
          <w:p w14:paraId="481D63EC" w14:textId="0A4CF695" w:rsidR="00E114F0" w:rsidRDefault="009C1091" w:rsidP="000305A6">
            <w:pPr>
              <w:autoSpaceDE w:val="0"/>
              <w:autoSpaceDN w:val="0"/>
              <w:adjustRightInd w:val="0"/>
              <w:spacing w:after="120"/>
              <w:jc w:val="center"/>
              <w:rPr>
                <w:rFonts w:ascii="Arial" w:hAnsi="Arial" w:cs="Arial"/>
              </w:rPr>
            </w:pPr>
            <w:r>
              <w:rPr>
                <w:rFonts w:ascii="Arial" w:hAnsi="Arial" w:cs="Arial"/>
              </w:rPr>
              <w:t>8</w:t>
            </w:r>
          </w:p>
        </w:tc>
        <w:tc>
          <w:tcPr>
            <w:tcW w:w="1756" w:type="dxa"/>
          </w:tcPr>
          <w:p w14:paraId="2A8F4282" w14:textId="459C709E" w:rsidR="00E114F0" w:rsidRDefault="009C1091" w:rsidP="000305A6">
            <w:pPr>
              <w:autoSpaceDE w:val="0"/>
              <w:autoSpaceDN w:val="0"/>
              <w:adjustRightInd w:val="0"/>
              <w:spacing w:after="120"/>
              <w:jc w:val="center"/>
              <w:rPr>
                <w:rFonts w:ascii="Arial" w:hAnsi="Arial" w:cs="Arial"/>
              </w:rPr>
            </w:pPr>
            <w:r>
              <w:rPr>
                <w:rFonts w:ascii="Arial" w:hAnsi="Arial" w:cs="Arial"/>
              </w:rPr>
              <w:t>0</w:t>
            </w:r>
          </w:p>
        </w:tc>
        <w:tc>
          <w:tcPr>
            <w:tcW w:w="1755" w:type="dxa"/>
          </w:tcPr>
          <w:p w14:paraId="54F72CAC" w14:textId="1D9949F9" w:rsidR="00E114F0" w:rsidRDefault="009C1091" w:rsidP="000305A6">
            <w:pPr>
              <w:autoSpaceDE w:val="0"/>
              <w:autoSpaceDN w:val="0"/>
              <w:adjustRightInd w:val="0"/>
              <w:spacing w:after="120"/>
              <w:jc w:val="center"/>
              <w:rPr>
                <w:rFonts w:ascii="Arial" w:hAnsi="Arial" w:cs="Arial"/>
              </w:rPr>
            </w:pPr>
            <w:r>
              <w:rPr>
                <w:rFonts w:ascii="Arial" w:hAnsi="Arial" w:cs="Arial"/>
              </w:rPr>
              <w:t>1</w:t>
            </w:r>
          </w:p>
        </w:tc>
        <w:tc>
          <w:tcPr>
            <w:tcW w:w="1756" w:type="dxa"/>
          </w:tcPr>
          <w:p w14:paraId="2979AC36" w14:textId="1CB79081" w:rsidR="00E114F0" w:rsidRDefault="009C1091" w:rsidP="000305A6">
            <w:pPr>
              <w:autoSpaceDE w:val="0"/>
              <w:autoSpaceDN w:val="0"/>
              <w:adjustRightInd w:val="0"/>
              <w:spacing w:after="120"/>
              <w:jc w:val="center"/>
              <w:rPr>
                <w:rFonts w:ascii="Arial" w:hAnsi="Arial" w:cs="Arial"/>
              </w:rPr>
            </w:pPr>
            <w:r>
              <w:rPr>
                <w:rFonts w:ascii="Arial" w:hAnsi="Arial" w:cs="Arial"/>
              </w:rPr>
              <w:t>9</w:t>
            </w:r>
          </w:p>
        </w:tc>
      </w:tr>
      <w:tr w:rsidR="00E114F0" w14:paraId="65A2D0E9" w14:textId="77777777" w:rsidTr="000305A6">
        <w:tc>
          <w:tcPr>
            <w:tcW w:w="1637" w:type="dxa"/>
          </w:tcPr>
          <w:p w14:paraId="41F641DD" w14:textId="77777777" w:rsidR="00E114F0" w:rsidRPr="00D41816" w:rsidRDefault="00E114F0" w:rsidP="000305A6">
            <w:pPr>
              <w:autoSpaceDE w:val="0"/>
              <w:autoSpaceDN w:val="0"/>
              <w:adjustRightInd w:val="0"/>
              <w:spacing w:after="120"/>
              <w:jc w:val="center"/>
              <w:rPr>
                <w:rFonts w:ascii="Arial" w:hAnsi="Arial" w:cs="Arial"/>
                <w:b/>
                <w:bCs/>
              </w:rPr>
            </w:pPr>
            <w:r>
              <w:rPr>
                <w:rFonts w:ascii="Arial" w:hAnsi="Arial" w:cs="Arial"/>
                <w:b/>
                <w:bCs/>
              </w:rPr>
              <w:t>Total</w:t>
            </w:r>
          </w:p>
        </w:tc>
        <w:tc>
          <w:tcPr>
            <w:tcW w:w="1755" w:type="dxa"/>
          </w:tcPr>
          <w:p w14:paraId="1F498C36" w14:textId="1F46C565" w:rsidR="00E114F0" w:rsidRDefault="009C1091" w:rsidP="000305A6">
            <w:pPr>
              <w:autoSpaceDE w:val="0"/>
              <w:autoSpaceDN w:val="0"/>
              <w:adjustRightInd w:val="0"/>
              <w:spacing w:after="120"/>
              <w:jc w:val="center"/>
              <w:rPr>
                <w:rFonts w:ascii="Arial" w:hAnsi="Arial" w:cs="Arial"/>
              </w:rPr>
            </w:pPr>
            <w:r>
              <w:rPr>
                <w:rFonts w:ascii="Arial" w:hAnsi="Arial" w:cs="Arial"/>
              </w:rPr>
              <w:t>720</w:t>
            </w:r>
          </w:p>
        </w:tc>
        <w:tc>
          <w:tcPr>
            <w:tcW w:w="1756" w:type="dxa"/>
          </w:tcPr>
          <w:p w14:paraId="6394ADAF" w14:textId="405C6730" w:rsidR="00E114F0" w:rsidRDefault="009C1091" w:rsidP="000305A6">
            <w:pPr>
              <w:autoSpaceDE w:val="0"/>
              <w:autoSpaceDN w:val="0"/>
              <w:adjustRightInd w:val="0"/>
              <w:spacing w:after="120"/>
              <w:jc w:val="center"/>
              <w:rPr>
                <w:rFonts w:ascii="Arial" w:hAnsi="Arial" w:cs="Arial"/>
              </w:rPr>
            </w:pPr>
            <w:r>
              <w:rPr>
                <w:rFonts w:ascii="Arial" w:hAnsi="Arial" w:cs="Arial"/>
              </w:rPr>
              <w:t>7</w:t>
            </w:r>
          </w:p>
        </w:tc>
        <w:tc>
          <w:tcPr>
            <w:tcW w:w="1755" w:type="dxa"/>
          </w:tcPr>
          <w:p w14:paraId="59D80A02" w14:textId="0D9FA3D2" w:rsidR="00E114F0" w:rsidRDefault="009C1091" w:rsidP="000305A6">
            <w:pPr>
              <w:autoSpaceDE w:val="0"/>
              <w:autoSpaceDN w:val="0"/>
              <w:adjustRightInd w:val="0"/>
              <w:spacing w:after="120"/>
              <w:jc w:val="center"/>
              <w:rPr>
                <w:rFonts w:ascii="Arial" w:hAnsi="Arial" w:cs="Arial"/>
              </w:rPr>
            </w:pPr>
            <w:r>
              <w:rPr>
                <w:rFonts w:ascii="Arial" w:hAnsi="Arial" w:cs="Arial"/>
              </w:rPr>
              <w:t>16</w:t>
            </w:r>
          </w:p>
        </w:tc>
        <w:tc>
          <w:tcPr>
            <w:tcW w:w="1756" w:type="dxa"/>
          </w:tcPr>
          <w:p w14:paraId="5004DD18" w14:textId="26D644C0" w:rsidR="00E114F0" w:rsidRDefault="009C1091" w:rsidP="000305A6">
            <w:pPr>
              <w:autoSpaceDE w:val="0"/>
              <w:autoSpaceDN w:val="0"/>
              <w:adjustRightInd w:val="0"/>
              <w:spacing w:after="120"/>
              <w:jc w:val="center"/>
              <w:rPr>
                <w:rFonts w:ascii="Arial" w:hAnsi="Arial" w:cs="Arial"/>
              </w:rPr>
            </w:pPr>
            <w:r>
              <w:rPr>
                <w:rFonts w:ascii="Arial" w:hAnsi="Arial" w:cs="Arial"/>
              </w:rPr>
              <w:t>743</w:t>
            </w:r>
          </w:p>
        </w:tc>
      </w:tr>
    </w:tbl>
    <w:p w14:paraId="0E7F6E61" w14:textId="77777777" w:rsidR="00E114F0" w:rsidRPr="00D41816" w:rsidRDefault="00E114F0" w:rsidP="00D41816">
      <w:pPr>
        <w:autoSpaceDE w:val="0"/>
        <w:autoSpaceDN w:val="0"/>
        <w:adjustRightInd w:val="0"/>
        <w:spacing w:after="0" w:line="360" w:lineRule="auto"/>
        <w:rPr>
          <w:rFonts w:ascii="Arial" w:hAnsi="Arial" w:cs="Arial"/>
        </w:rPr>
      </w:pPr>
    </w:p>
    <w:p w14:paraId="44D84F1E" w14:textId="73C88D29" w:rsidR="00E114F0" w:rsidRDefault="00E114F0" w:rsidP="00E114F0">
      <w:pPr>
        <w:pStyle w:val="ListParagraph"/>
        <w:numPr>
          <w:ilvl w:val="0"/>
          <w:numId w:val="7"/>
        </w:numPr>
        <w:autoSpaceDE w:val="0"/>
        <w:autoSpaceDN w:val="0"/>
        <w:adjustRightInd w:val="0"/>
        <w:spacing w:after="120" w:line="240" w:lineRule="auto"/>
        <w:ind w:left="357" w:hanging="357"/>
        <w:rPr>
          <w:rFonts w:ascii="Arial" w:hAnsi="Arial" w:cs="Arial"/>
        </w:rPr>
      </w:pPr>
      <w:r>
        <w:rPr>
          <w:rFonts w:ascii="Arial" w:hAnsi="Arial" w:cs="Arial"/>
        </w:rPr>
        <w:t>Re-elections</w:t>
      </w:r>
    </w:p>
    <w:p w14:paraId="395FFDCD" w14:textId="605C4EC0" w:rsidR="00E114F0" w:rsidRDefault="00E114F0" w:rsidP="00E114F0">
      <w:pPr>
        <w:pStyle w:val="ListParagraph"/>
        <w:numPr>
          <w:ilvl w:val="1"/>
          <w:numId w:val="7"/>
        </w:numPr>
        <w:autoSpaceDE w:val="0"/>
        <w:autoSpaceDN w:val="0"/>
        <w:adjustRightInd w:val="0"/>
        <w:spacing w:after="120" w:line="240" w:lineRule="auto"/>
        <w:rPr>
          <w:rFonts w:ascii="Arial" w:hAnsi="Arial" w:cs="Arial"/>
        </w:rPr>
      </w:pPr>
      <w:r w:rsidRPr="00CF3F91">
        <w:rPr>
          <w:rFonts w:ascii="Arial" w:hAnsi="Arial" w:cs="Arial"/>
        </w:rPr>
        <w:t xml:space="preserve">The item to </w:t>
      </w:r>
      <w:r>
        <w:rPr>
          <w:rFonts w:ascii="Arial" w:hAnsi="Arial" w:cs="Arial"/>
        </w:rPr>
        <w:t>re-</w:t>
      </w:r>
      <w:r w:rsidRPr="00CF3F91">
        <w:rPr>
          <w:rFonts w:ascii="Arial" w:hAnsi="Arial" w:cs="Arial"/>
        </w:rPr>
        <w:t xml:space="preserve">elect as a Director </w:t>
      </w:r>
      <w:r>
        <w:rPr>
          <w:rFonts w:ascii="Arial" w:hAnsi="Arial" w:cs="Arial"/>
        </w:rPr>
        <w:t>Paul Davies. The following votes were made, and the motion carried.</w:t>
      </w:r>
    </w:p>
    <w:tbl>
      <w:tblPr>
        <w:tblStyle w:val="TableGrid"/>
        <w:tblW w:w="0" w:type="auto"/>
        <w:tblInd w:w="357" w:type="dxa"/>
        <w:tblLook w:val="04A0" w:firstRow="1" w:lastRow="0" w:firstColumn="1" w:lastColumn="0" w:noHBand="0" w:noVBand="1"/>
      </w:tblPr>
      <w:tblGrid>
        <w:gridCol w:w="1637"/>
        <w:gridCol w:w="1755"/>
        <w:gridCol w:w="1756"/>
        <w:gridCol w:w="1755"/>
        <w:gridCol w:w="1756"/>
      </w:tblGrid>
      <w:tr w:rsidR="00E114F0" w14:paraId="17DB20FA" w14:textId="77777777" w:rsidTr="000305A6">
        <w:tc>
          <w:tcPr>
            <w:tcW w:w="1637" w:type="dxa"/>
          </w:tcPr>
          <w:p w14:paraId="32987B63" w14:textId="77777777" w:rsidR="00E114F0" w:rsidRDefault="00E114F0" w:rsidP="000305A6">
            <w:pPr>
              <w:autoSpaceDE w:val="0"/>
              <w:autoSpaceDN w:val="0"/>
              <w:adjustRightInd w:val="0"/>
              <w:spacing w:after="120"/>
              <w:rPr>
                <w:rFonts w:ascii="Arial" w:hAnsi="Arial" w:cs="Arial"/>
              </w:rPr>
            </w:pPr>
          </w:p>
        </w:tc>
        <w:tc>
          <w:tcPr>
            <w:tcW w:w="1755" w:type="dxa"/>
          </w:tcPr>
          <w:p w14:paraId="1EC25D9B"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For</w:t>
            </w:r>
          </w:p>
        </w:tc>
        <w:tc>
          <w:tcPr>
            <w:tcW w:w="1756" w:type="dxa"/>
          </w:tcPr>
          <w:p w14:paraId="218DD894"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Against</w:t>
            </w:r>
          </w:p>
        </w:tc>
        <w:tc>
          <w:tcPr>
            <w:tcW w:w="1755" w:type="dxa"/>
          </w:tcPr>
          <w:p w14:paraId="59BA745D"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Abstain</w:t>
            </w:r>
          </w:p>
        </w:tc>
        <w:tc>
          <w:tcPr>
            <w:tcW w:w="1756" w:type="dxa"/>
          </w:tcPr>
          <w:p w14:paraId="610F0261" w14:textId="77777777" w:rsidR="00E114F0" w:rsidRPr="00D41816" w:rsidRDefault="00E114F0" w:rsidP="000305A6">
            <w:pPr>
              <w:autoSpaceDE w:val="0"/>
              <w:autoSpaceDN w:val="0"/>
              <w:adjustRightInd w:val="0"/>
              <w:spacing w:after="120"/>
              <w:jc w:val="center"/>
              <w:rPr>
                <w:rFonts w:ascii="Arial" w:hAnsi="Arial" w:cs="Arial"/>
                <w:b/>
                <w:bCs/>
              </w:rPr>
            </w:pPr>
            <w:r>
              <w:rPr>
                <w:rFonts w:ascii="Arial" w:hAnsi="Arial" w:cs="Arial"/>
                <w:b/>
                <w:bCs/>
              </w:rPr>
              <w:t>Total</w:t>
            </w:r>
          </w:p>
        </w:tc>
      </w:tr>
      <w:tr w:rsidR="00E114F0" w14:paraId="1374273C" w14:textId="77777777" w:rsidTr="000305A6">
        <w:tc>
          <w:tcPr>
            <w:tcW w:w="1637" w:type="dxa"/>
          </w:tcPr>
          <w:p w14:paraId="4C8CD336"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On-line/Postal</w:t>
            </w:r>
          </w:p>
        </w:tc>
        <w:tc>
          <w:tcPr>
            <w:tcW w:w="1755" w:type="dxa"/>
          </w:tcPr>
          <w:p w14:paraId="518FA7E4" w14:textId="1408B6F7" w:rsidR="00E114F0" w:rsidRDefault="00454EB0" w:rsidP="000305A6">
            <w:pPr>
              <w:autoSpaceDE w:val="0"/>
              <w:autoSpaceDN w:val="0"/>
              <w:adjustRightInd w:val="0"/>
              <w:spacing w:after="120"/>
              <w:jc w:val="center"/>
              <w:rPr>
                <w:rFonts w:ascii="Arial" w:hAnsi="Arial" w:cs="Arial"/>
              </w:rPr>
            </w:pPr>
            <w:r>
              <w:rPr>
                <w:rFonts w:ascii="Arial" w:hAnsi="Arial" w:cs="Arial"/>
              </w:rPr>
              <w:t>716</w:t>
            </w:r>
          </w:p>
        </w:tc>
        <w:tc>
          <w:tcPr>
            <w:tcW w:w="1756" w:type="dxa"/>
          </w:tcPr>
          <w:p w14:paraId="0F28B78A" w14:textId="2D5FE41E" w:rsidR="00E114F0" w:rsidRDefault="00454EB0" w:rsidP="000305A6">
            <w:pPr>
              <w:autoSpaceDE w:val="0"/>
              <w:autoSpaceDN w:val="0"/>
              <w:adjustRightInd w:val="0"/>
              <w:spacing w:after="120"/>
              <w:jc w:val="center"/>
              <w:rPr>
                <w:rFonts w:ascii="Arial" w:hAnsi="Arial" w:cs="Arial"/>
              </w:rPr>
            </w:pPr>
            <w:r>
              <w:rPr>
                <w:rFonts w:ascii="Arial" w:hAnsi="Arial" w:cs="Arial"/>
              </w:rPr>
              <w:t>7</w:t>
            </w:r>
          </w:p>
        </w:tc>
        <w:tc>
          <w:tcPr>
            <w:tcW w:w="1755" w:type="dxa"/>
          </w:tcPr>
          <w:p w14:paraId="2815D737" w14:textId="0AC264BC" w:rsidR="00E114F0" w:rsidRDefault="00454EB0" w:rsidP="000305A6">
            <w:pPr>
              <w:autoSpaceDE w:val="0"/>
              <w:autoSpaceDN w:val="0"/>
              <w:adjustRightInd w:val="0"/>
              <w:spacing w:after="120"/>
              <w:jc w:val="center"/>
              <w:rPr>
                <w:rFonts w:ascii="Arial" w:hAnsi="Arial" w:cs="Arial"/>
              </w:rPr>
            </w:pPr>
            <w:r>
              <w:rPr>
                <w:rFonts w:ascii="Arial" w:hAnsi="Arial" w:cs="Arial"/>
              </w:rPr>
              <w:t>11</w:t>
            </w:r>
          </w:p>
        </w:tc>
        <w:tc>
          <w:tcPr>
            <w:tcW w:w="1756" w:type="dxa"/>
          </w:tcPr>
          <w:p w14:paraId="68EE27A7" w14:textId="662B4573" w:rsidR="00E114F0" w:rsidRDefault="00454EB0" w:rsidP="000305A6">
            <w:pPr>
              <w:autoSpaceDE w:val="0"/>
              <w:autoSpaceDN w:val="0"/>
              <w:adjustRightInd w:val="0"/>
              <w:spacing w:after="120"/>
              <w:jc w:val="center"/>
              <w:rPr>
                <w:rFonts w:ascii="Arial" w:hAnsi="Arial" w:cs="Arial"/>
              </w:rPr>
            </w:pPr>
            <w:r>
              <w:rPr>
                <w:rFonts w:ascii="Arial" w:hAnsi="Arial" w:cs="Arial"/>
              </w:rPr>
              <w:t>734</w:t>
            </w:r>
          </w:p>
        </w:tc>
      </w:tr>
      <w:tr w:rsidR="00E114F0" w14:paraId="52098117" w14:textId="77777777" w:rsidTr="000305A6">
        <w:tc>
          <w:tcPr>
            <w:tcW w:w="1637" w:type="dxa"/>
          </w:tcPr>
          <w:p w14:paraId="6A11DC0C"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At Meeting</w:t>
            </w:r>
          </w:p>
        </w:tc>
        <w:tc>
          <w:tcPr>
            <w:tcW w:w="1755" w:type="dxa"/>
          </w:tcPr>
          <w:p w14:paraId="4A339B7D" w14:textId="790F6F7C" w:rsidR="00E114F0" w:rsidRDefault="009C1091" w:rsidP="000305A6">
            <w:pPr>
              <w:autoSpaceDE w:val="0"/>
              <w:autoSpaceDN w:val="0"/>
              <w:adjustRightInd w:val="0"/>
              <w:spacing w:after="120"/>
              <w:jc w:val="center"/>
              <w:rPr>
                <w:rFonts w:ascii="Arial" w:hAnsi="Arial" w:cs="Arial"/>
              </w:rPr>
            </w:pPr>
            <w:r>
              <w:rPr>
                <w:rFonts w:ascii="Arial" w:hAnsi="Arial" w:cs="Arial"/>
              </w:rPr>
              <w:t>9</w:t>
            </w:r>
          </w:p>
        </w:tc>
        <w:tc>
          <w:tcPr>
            <w:tcW w:w="1756" w:type="dxa"/>
          </w:tcPr>
          <w:p w14:paraId="38E0F02A" w14:textId="6034D6F0" w:rsidR="00E114F0" w:rsidRDefault="009C1091" w:rsidP="000305A6">
            <w:pPr>
              <w:autoSpaceDE w:val="0"/>
              <w:autoSpaceDN w:val="0"/>
              <w:adjustRightInd w:val="0"/>
              <w:spacing w:after="120"/>
              <w:jc w:val="center"/>
              <w:rPr>
                <w:rFonts w:ascii="Arial" w:hAnsi="Arial" w:cs="Arial"/>
              </w:rPr>
            </w:pPr>
            <w:r>
              <w:rPr>
                <w:rFonts w:ascii="Arial" w:hAnsi="Arial" w:cs="Arial"/>
              </w:rPr>
              <w:t>0</w:t>
            </w:r>
          </w:p>
        </w:tc>
        <w:tc>
          <w:tcPr>
            <w:tcW w:w="1755" w:type="dxa"/>
          </w:tcPr>
          <w:p w14:paraId="286A485C" w14:textId="7F8B6602" w:rsidR="00E114F0" w:rsidRDefault="009C1091" w:rsidP="000305A6">
            <w:pPr>
              <w:autoSpaceDE w:val="0"/>
              <w:autoSpaceDN w:val="0"/>
              <w:adjustRightInd w:val="0"/>
              <w:spacing w:after="120"/>
              <w:jc w:val="center"/>
              <w:rPr>
                <w:rFonts w:ascii="Arial" w:hAnsi="Arial" w:cs="Arial"/>
              </w:rPr>
            </w:pPr>
            <w:r>
              <w:rPr>
                <w:rFonts w:ascii="Arial" w:hAnsi="Arial" w:cs="Arial"/>
              </w:rPr>
              <w:t>0</w:t>
            </w:r>
          </w:p>
        </w:tc>
        <w:tc>
          <w:tcPr>
            <w:tcW w:w="1756" w:type="dxa"/>
          </w:tcPr>
          <w:p w14:paraId="1066C7BE" w14:textId="21D554C9" w:rsidR="00E114F0" w:rsidRDefault="009C1091" w:rsidP="000305A6">
            <w:pPr>
              <w:autoSpaceDE w:val="0"/>
              <w:autoSpaceDN w:val="0"/>
              <w:adjustRightInd w:val="0"/>
              <w:spacing w:after="120"/>
              <w:jc w:val="center"/>
              <w:rPr>
                <w:rFonts w:ascii="Arial" w:hAnsi="Arial" w:cs="Arial"/>
              </w:rPr>
            </w:pPr>
            <w:r>
              <w:rPr>
                <w:rFonts w:ascii="Arial" w:hAnsi="Arial" w:cs="Arial"/>
              </w:rPr>
              <w:t>9</w:t>
            </w:r>
          </w:p>
        </w:tc>
      </w:tr>
      <w:tr w:rsidR="00E114F0" w14:paraId="7FBAA762" w14:textId="77777777" w:rsidTr="000305A6">
        <w:tc>
          <w:tcPr>
            <w:tcW w:w="1637" w:type="dxa"/>
          </w:tcPr>
          <w:p w14:paraId="51AA2A9E" w14:textId="77777777" w:rsidR="00E114F0" w:rsidRPr="00D41816" w:rsidRDefault="00E114F0" w:rsidP="000305A6">
            <w:pPr>
              <w:autoSpaceDE w:val="0"/>
              <w:autoSpaceDN w:val="0"/>
              <w:adjustRightInd w:val="0"/>
              <w:spacing w:after="120"/>
              <w:jc w:val="center"/>
              <w:rPr>
                <w:rFonts w:ascii="Arial" w:hAnsi="Arial" w:cs="Arial"/>
                <w:b/>
                <w:bCs/>
              </w:rPr>
            </w:pPr>
            <w:r>
              <w:rPr>
                <w:rFonts w:ascii="Arial" w:hAnsi="Arial" w:cs="Arial"/>
                <w:b/>
                <w:bCs/>
              </w:rPr>
              <w:t>Total</w:t>
            </w:r>
          </w:p>
        </w:tc>
        <w:tc>
          <w:tcPr>
            <w:tcW w:w="1755" w:type="dxa"/>
          </w:tcPr>
          <w:p w14:paraId="0831D262" w14:textId="35A56286" w:rsidR="00E114F0" w:rsidRDefault="009C1091" w:rsidP="000305A6">
            <w:pPr>
              <w:autoSpaceDE w:val="0"/>
              <w:autoSpaceDN w:val="0"/>
              <w:adjustRightInd w:val="0"/>
              <w:spacing w:after="120"/>
              <w:jc w:val="center"/>
              <w:rPr>
                <w:rFonts w:ascii="Arial" w:hAnsi="Arial" w:cs="Arial"/>
              </w:rPr>
            </w:pPr>
            <w:r>
              <w:rPr>
                <w:rFonts w:ascii="Arial" w:hAnsi="Arial" w:cs="Arial"/>
              </w:rPr>
              <w:t>725</w:t>
            </w:r>
          </w:p>
        </w:tc>
        <w:tc>
          <w:tcPr>
            <w:tcW w:w="1756" w:type="dxa"/>
          </w:tcPr>
          <w:p w14:paraId="7A60AB0D" w14:textId="14F0FFBB" w:rsidR="00E114F0" w:rsidRDefault="009C1091" w:rsidP="000305A6">
            <w:pPr>
              <w:autoSpaceDE w:val="0"/>
              <w:autoSpaceDN w:val="0"/>
              <w:adjustRightInd w:val="0"/>
              <w:spacing w:after="120"/>
              <w:jc w:val="center"/>
              <w:rPr>
                <w:rFonts w:ascii="Arial" w:hAnsi="Arial" w:cs="Arial"/>
              </w:rPr>
            </w:pPr>
            <w:r>
              <w:rPr>
                <w:rFonts w:ascii="Arial" w:hAnsi="Arial" w:cs="Arial"/>
              </w:rPr>
              <w:t>7</w:t>
            </w:r>
          </w:p>
        </w:tc>
        <w:tc>
          <w:tcPr>
            <w:tcW w:w="1755" w:type="dxa"/>
          </w:tcPr>
          <w:p w14:paraId="698F0D6D" w14:textId="704B5461" w:rsidR="00E114F0" w:rsidRDefault="009C1091" w:rsidP="000305A6">
            <w:pPr>
              <w:autoSpaceDE w:val="0"/>
              <w:autoSpaceDN w:val="0"/>
              <w:adjustRightInd w:val="0"/>
              <w:spacing w:after="120"/>
              <w:jc w:val="center"/>
              <w:rPr>
                <w:rFonts w:ascii="Arial" w:hAnsi="Arial" w:cs="Arial"/>
              </w:rPr>
            </w:pPr>
            <w:r>
              <w:rPr>
                <w:rFonts w:ascii="Arial" w:hAnsi="Arial" w:cs="Arial"/>
              </w:rPr>
              <w:t>11</w:t>
            </w:r>
          </w:p>
        </w:tc>
        <w:tc>
          <w:tcPr>
            <w:tcW w:w="1756" w:type="dxa"/>
          </w:tcPr>
          <w:p w14:paraId="30030A9B" w14:textId="2860AB84" w:rsidR="00E114F0" w:rsidRDefault="009C1091" w:rsidP="000305A6">
            <w:pPr>
              <w:autoSpaceDE w:val="0"/>
              <w:autoSpaceDN w:val="0"/>
              <w:adjustRightInd w:val="0"/>
              <w:spacing w:after="120"/>
              <w:jc w:val="center"/>
              <w:rPr>
                <w:rFonts w:ascii="Arial" w:hAnsi="Arial" w:cs="Arial"/>
              </w:rPr>
            </w:pPr>
            <w:r>
              <w:rPr>
                <w:rFonts w:ascii="Arial" w:hAnsi="Arial" w:cs="Arial"/>
              </w:rPr>
              <w:t>743</w:t>
            </w:r>
          </w:p>
        </w:tc>
      </w:tr>
    </w:tbl>
    <w:p w14:paraId="36B45AF4" w14:textId="77777777" w:rsidR="00E114F0" w:rsidRDefault="00E114F0" w:rsidP="00E114F0">
      <w:pPr>
        <w:autoSpaceDE w:val="0"/>
        <w:autoSpaceDN w:val="0"/>
        <w:adjustRightInd w:val="0"/>
        <w:spacing w:after="0" w:line="360" w:lineRule="auto"/>
        <w:rPr>
          <w:rFonts w:ascii="Arial" w:hAnsi="Arial" w:cs="Arial"/>
        </w:rPr>
      </w:pPr>
    </w:p>
    <w:p w14:paraId="40122253" w14:textId="1E4DB6C7" w:rsidR="00E114F0" w:rsidRDefault="00E114F0" w:rsidP="00E114F0">
      <w:pPr>
        <w:pStyle w:val="ListParagraph"/>
        <w:numPr>
          <w:ilvl w:val="1"/>
          <w:numId w:val="7"/>
        </w:numPr>
        <w:autoSpaceDE w:val="0"/>
        <w:autoSpaceDN w:val="0"/>
        <w:adjustRightInd w:val="0"/>
        <w:spacing w:after="120" w:line="240" w:lineRule="auto"/>
        <w:rPr>
          <w:rFonts w:ascii="Arial" w:hAnsi="Arial" w:cs="Arial"/>
        </w:rPr>
      </w:pPr>
      <w:r w:rsidRPr="00CF3F91">
        <w:rPr>
          <w:rFonts w:ascii="Arial" w:hAnsi="Arial" w:cs="Arial"/>
        </w:rPr>
        <w:t xml:space="preserve">The item to </w:t>
      </w:r>
      <w:r>
        <w:rPr>
          <w:rFonts w:ascii="Arial" w:hAnsi="Arial" w:cs="Arial"/>
        </w:rPr>
        <w:t>re-</w:t>
      </w:r>
      <w:r w:rsidRPr="00CF3F91">
        <w:rPr>
          <w:rFonts w:ascii="Arial" w:hAnsi="Arial" w:cs="Arial"/>
        </w:rPr>
        <w:t xml:space="preserve">elect as a Director </w:t>
      </w:r>
      <w:r>
        <w:rPr>
          <w:rFonts w:ascii="Arial" w:hAnsi="Arial" w:cs="Arial"/>
        </w:rPr>
        <w:t>Jeremy Oatey. The following votes were made, and the motion carried.</w:t>
      </w:r>
    </w:p>
    <w:tbl>
      <w:tblPr>
        <w:tblStyle w:val="TableGrid"/>
        <w:tblW w:w="0" w:type="auto"/>
        <w:tblInd w:w="357" w:type="dxa"/>
        <w:tblLook w:val="04A0" w:firstRow="1" w:lastRow="0" w:firstColumn="1" w:lastColumn="0" w:noHBand="0" w:noVBand="1"/>
      </w:tblPr>
      <w:tblGrid>
        <w:gridCol w:w="1637"/>
        <w:gridCol w:w="1755"/>
        <w:gridCol w:w="1756"/>
        <w:gridCol w:w="1755"/>
        <w:gridCol w:w="1756"/>
      </w:tblGrid>
      <w:tr w:rsidR="00E114F0" w14:paraId="74F82C2C" w14:textId="77777777" w:rsidTr="000305A6">
        <w:tc>
          <w:tcPr>
            <w:tcW w:w="1637" w:type="dxa"/>
          </w:tcPr>
          <w:p w14:paraId="12BBA245" w14:textId="77777777" w:rsidR="00E114F0" w:rsidRDefault="00E114F0" w:rsidP="000305A6">
            <w:pPr>
              <w:autoSpaceDE w:val="0"/>
              <w:autoSpaceDN w:val="0"/>
              <w:adjustRightInd w:val="0"/>
              <w:spacing w:after="120"/>
              <w:rPr>
                <w:rFonts w:ascii="Arial" w:hAnsi="Arial" w:cs="Arial"/>
              </w:rPr>
            </w:pPr>
          </w:p>
        </w:tc>
        <w:tc>
          <w:tcPr>
            <w:tcW w:w="1755" w:type="dxa"/>
          </w:tcPr>
          <w:p w14:paraId="434CFBEB"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For</w:t>
            </w:r>
          </w:p>
        </w:tc>
        <w:tc>
          <w:tcPr>
            <w:tcW w:w="1756" w:type="dxa"/>
          </w:tcPr>
          <w:p w14:paraId="7B6951D1"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Against</w:t>
            </w:r>
          </w:p>
        </w:tc>
        <w:tc>
          <w:tcPr>
            <w:tcW w:w="1755" w:type="dxa"/>
          </w:tcPr>
          <w:p w14:paraId="1274AAE7"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Abstain</w:t>
            </w:r>
          </w:p>
        </w:tc>
        <w:tc>
          <w:tcPr>
            <w:tcW w:w="1756" w:type="dxa"/>
          </w:tcPr>
          <w:p w14:paraId="20CD09A8" w14:textId="77777777" w:rsidR="00E114F0" w:rsidRPr="00D41816" w:rsidRDefault="00E114F0" w:rsidP="000305A6">
            <w:pPr>
              <w:autoSpaceDE w:val="0"/>
              <w:autoSpaceDN w:val="0"/>
              <w:adjustRightInd w:val="0"/>
              <w:spacing w:after="120"/>
              <w:jc w:val="center"/>
              <w:rPr>
                <w:rFonts w:ascii="Arial" w:hAnsi="Arial" w:cs="Arial"/>
                <w:b/>
                <w:bCs/>
              </w:rPr>
            </w:pPr>
            <w:r>
              <w:rPr>
                <w:rFonts w:ascii="Arial" w:hAnsi="Arial" w:cs="Arial"/>
                <w:b/>
                <w:bCs/>
              </w:rPr>
              <w:t>Total</w:t>
            </w:r>
          </w:p>
        </w:tc>
      </w:tr>
      <w:tr w:rsidR="00E114F0" w14:paraId="1F364743" w14:textId="77777777" w:rsidTr="000305A6">
        <w:tc>
          <w:tcPr>
            <w:tcW w:w="1637" w:type="dxa"/>
          </w:tcPr>
          <w:p w14:paraId="6FC39263"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On-line/Postal</w:t>
            </w:r>
          </w:p>
        </w:tc>
        <w:tc>
          <w:tcPr>
            <w:tcW w:w="1755" w:type="dxa"/>
          </w:tcPr>
          <w:p w14:paraId="3CD3CA4A" w14:textId="4DD83486" w:rsidR="00E114F0" w:rsidRDefault="00454EB0" w:rsidP="000305A6">
            <w:pPr>
              <w:autoSpaceDE w:val="0"/>
              <w:autoSpaceDN w:val="0"/>
              <w:adjustRightInd w:val="0"/>
              <w:spacing w:after="120"/>
              <w:jc w:val="center"/>
              <w:rPr>
                <w:rFonts w:ascii="Arial" w:hAnsi="Arial" w:cs="Arial"/>
              </w:rPr>
            </w:pPr>
            <w:r>
              <w:rPr>
                <w:rFonts w:ascii="Arial" w:hAnsi="Arial" w:cs="Arial"/>
              </w:rPr>
              <w:t>705</w:t>
            </w:r>
          </w:p>
        </w:tc>
        <w:tc>
          <w:tcPr>
            <w:tcW w:w="1756" w:type="dxa"/>
          </w:tcPr>
          <w:p w14:paraId="24044922" w14:textId="63B53CCC" w:rsidR="00E114F0" w:rsidRDefault="00454EB0" w:rsidP="000305A6">
            <w:pPr>
              <w:autoSpaceDE w:val="0"/>
              <w:autoSpaceDN w:val="0"/>
              <w:adjustRightInd w:val="0"/>
              <w:spacing w:after="120"/>
              <w:jc w:val="center"/>
              <w:rPr>
                <w:rFonts w:ascii="Arial" w:hAnsi="Arial" w:cs="Arial"/>
              </w:rPr>
            </w:pPr>
            <w:r>
              <w:rPr>
                <w:rFonts w:ascii="Arial" w:hAnsi="Arial" w:cs="Arial"/>
              </w:rPr>
              <w:t>13</w:t>
            </w:r>
          </w:p>
        </w:tc>
        <w:tc>
          <w:tcPr>
            <w:tcW w:w="1755" w:type="dxa"/>
          </w:tcPr>
          <w:p w14:paraId="5376656F" w14:textId="469F34E1" w:rsidR="00E114F0" w:rsidRDefault="00454EB0" w:rsidP="000305A6">
            <w:pPr>
              <w:autoSpaceDE w:val="0"/>
              <w:autoSpaceDN w:val="0"/>
              <w:adjustRightInd w:val="0"/>
              <w:spacing w:after="120"/>
              <w:jc w:val="center"/>
              <w:rPr>
                <w:rFonts w:ascii="Arial" w:hAnsi="Arial" w:cs="Arial"/>
              </w:rPr>
            </w:pPr>
            <w:r>
              <w:rPr>
                <w:rFonts w:ascii="Arial" w:hAnsi="Arial" w:cs="Arial"/>
              </w:rPr>
              <w:t>16</w:t>
            </w:r>
          </w:p>
        </w:tc>
        <w:tc>
          <w:tcPr>
            <w:tcW w:w="1756" w:type="dxa"/>
          </w:tcPr>
          <w:p w14:paraId="001E2321" w14:textId="1FFC36FE" w:rsidR="00E114F0" w:rsidRDefault="00454EB0" w:rsidP="000305A6">
            <w:pPr>
              <w:autoSpaceDE w:val="0"/>
              <w:autoSpaceDN w:val="0"/>
              <w:adjustRightInd w:val="0"/>
              <w:spacing w:after="120"/>
              <w:jc w:val="center"/>
              <w:rPr>
                <w:rFonts w:ascii="Arial" w:hAnsi="Arial" w:cs="Arial"/>
              </w:rPr>
            </w:pPr>
            <w:r>
              <w:rPr>
                <w:rFonts w:ascii="Arial" w:hAnsi="Arial" w:cs="Arial"/>
              </w:rPr>
              <w:t>734</w:t>
            </w:r>
          </w:p>
        </w:tc>
      </w:tr>
      <w:tr w:rsidR="00E114F0" w14:paraId="5E964602" w14:textId="77777777" w:rsidTr="000305A6">
        <w:tc>
          <w:tcPr>
            <w:tcW w:w="1637" w:type="dxa"/>
          </w:tcPr>
          <w:p w14:paraId="00589782" w14:textId="77777777" w:rsidR="00E114F0" w:rsidRPr="00D41816" w:rsidRDefault="00E114F0" w:rsidP="000305A6">
            <w:pPr>
              <w:autoSpaceDE w:val="0"/>
              <w:autoSpaceDN w:val="0"/>
              <w:adjustRightInd w:val="0"/>
              <w:spacing w:after="120"/>
              <w:jc w:val="center"/>
              <w:rPr>
                <w:rFonts w:ascii="Arial" w:hAnsi="Arial" w:cs="Arial"/>
                <w:b/>
                <w:bCs/>
              </w:rPr>
            </w:pPr>
            <w:r w:rsidRPr="00D41816">
              <w:rPr>
                <w:rFonts w:ascii="Arial" w:hAnsi="Arial" w:cs="Arial"/>
                <w:b/>
                <w:bCs/>
              </w:rPr>
              <w:t>At Meeting</w:t>
            </w:r>
          </w:p>
        </w:tc>
        <w:tc>
          <w:tcPr>
            <w:tcW w:w="1755" w:type="dxa"/>
          </w:tcPr>
          <w:p w14:paraId="61B900A2" w14:textId="24C16C7F" w:rsidR="00E114F0" w:rsidRDefault="009C1091" w:rsidP="000305A6">
            <w:pPr>
              <w:autoSpaceDE w:val="0"/>
              <w:autoSpaceDN w:val="0"/>
              <w:adjustRightInd w:val="0"/>
              <w:spacing w:after="120"/>
              <w:jc w:val="center"/>
              <w:rPr>
                <w:rFonts w:ascii="Arial" w:hAnsi="Arial" w:cs="Arial"/>
              </w:rPr>
            </w:pPr>
            <w:r>
              <w:rPr>
                <w:rFonts w:ascii="Arial" w:hAnsi="Arial" w:cs="Arial"/>
              </w:rPr>
              <w:t>9</w:t>
            </w:r>
          </w:p>
        </w:tc>
        <w:tc>
          <w:tcPr>
            <w:tcW w:w="1756" w:type="dxa"/>
          </w:tcPr>
          <w:p w14:paraId="115A3FB7" w14:textId="2B6C185C" w:rsidR="00E114F0" w:rsidRDefault="009C1091" w:rsidP="000305A6">
            <w:pPr>
              <w:autoSpaceDE w:val="0"/>
              <w:autoSpaceDN w:val="0"/>
              <w:adjustRightInd w:val="0"/>
              <w:spacing w:after="120"/>
              <w:jc w:val="center"/>
              <w:rPr>
                <w:rFonts w:ascii="Arial" w:hAnsi="Arial" w:cs="Arial"/>
              </w:rPr>
            </w:pPr>
            <w:r>
              <w:rPr>
                <w:rFonts w:ascii="Arial" w:hAnsi="Arial" w:cs="Arial"/>
              </w:rPr>
              <w:t>0</w:t>
            </w:r>
          </w:p>
        </w:tc>
        <w:tc>
          <w:tcPr>
            <w:tcW w:w="1755" w:type="dxa"/>
          </w:tcPr>
          <w:p w14:paraId="4E4B10D1" w14:textId="6CEF3B30" w:rsidR="00E114F0" w:rsidRDefault="009C1091" w:rsidP="000305A6">
            <w:pPr>
              <w:autoSpaceDE w:val="0"/>
              <w:autoSpaceDN w:val="0"/>
              <w:adjustRightInd w:val="0"/>
              <w:spacing w:after="120"/>
              <w:jc w:val="center"/>
              <w:rPr>
                <w:rFonts w:ascii="Arial" w:hAnsi="Arial" w:cs="Arial"/>
              </w:rPr>
            </w:pPr>
            <w:r>
              <w:rPr>
                <w:rFonts w:ascii="Arial" w:hAnsi="Arial" w:cs="Arial"/>
              </w:rPr>
              <w:t>0</w:t>
            </w:r>
          </w:p>
        </w:tc>
        <w:tc>
          <w:tcPr>
            <w:tcW w:w="1756" w:type="dxa"/>
          </w:tcPr>
          <w:p w14:paraId="30D10AC0" w14:textId="30BEA25D" w:rsidR="00E114F0" w:rsidRDefault="009C1091" w:rsidP="000305A6">
            <w:pPr>
              <w:autoSpaceDE w:val="0"/>
              <w:autoSpaceDN w:val="0"/>
              <w:adjustRightInd w:val="0"/>
              <w:spacing w:after="120"/>
              <w:jc w:val="center"/>
              <w:rPr>
                <w:rFonts w:ascii="Arial" w:hAnsi="Arial" w:cs="Arial"/>
              </w:rPr>
            </w:pPr>
            <w:r>
              <w:rPr>
                <w:rFonts w:ascii="Arial" w:hAnsi="Arial" w:cs="Arial"/>
              </w:rPr>
              <w:t>9</w:t>
            </w:r>
          </w:p>
        </w:tc>
      </w:tr>
      <w:tr w:rsidR="00E114F0" w14:paraId="430B28EC" w14:textId="77777777" w:rsidTr="000305A6">
        <w:tc>
          <w:tcPr>
            <w:tcW w:w="1637" w:type="dxa"/>
          </w:tcPr>
          <w:p w14:paraId="4608A7E6" w14:textId="77777777" w:rsidR="00E114F0" w:rsidRPr="00D41816" w:rsidRDefault="00E114F0" w:rsidP="000305A6">
            <w:pPr>
              <w:autoSpaceDE w:val="0"/>
              <w:autoSpaceDN w:val="0"/>
              <w:adjustRightInd w:val="0"/>
              <w:spacing w:after="120"/>
              <w:jc w:val="center"/>
              <w:rPr>
                <w:rFonts w:ascii="Arial" w:hAnsi="Arial" w:cs="Arial"/>
                <w:b/>
                <w:bCs/>
              </w:rPr>
            </w:pPr>
            <w:r>
              <w:rPr>
                <w:rFonts w:ascii="Arial" w:hAnsi="Arial" w:cs="Arial"/>
                <w:b/>
                <w:bCs/>
              </w:rPr>
              <w:t>Total</w:t>
            </w:r>
          </w:p>
        </w:tc>
        <w:tc>
          <w:tcPr>
            <w:tcW w:w="1755" w:type="dxa"/>
          </w:tcPr>
          <w:p w14:paraId="551DEEFB" w14:textId="38037232" w:rsidR="00E114F0" w:rsidRDefault="009C1091" w:rsidP="000305A6">
            <w:pPr>
              <w:autoSpaceDE w:val="0"/>
              <w:autoSpaceDN w:val="0"/>
              <w:adjustRightInd w:val="0"/>
              <w:spacing w:after="120"/>
              <w:jc w:val="center"/>
              <w:rPr>
                <w:rFonts w:ascii="Arial" w:hAnsi="Arial" w:cs="Arial"/>
              </w:rPr>
            </w:pPr>
            <w:r>
              <w:rPr>
                <w:rFonts w:ascii="Arial" w:hAnsi="Arial" w:cs="Arial"/>
              </w:rPr>
              <w:t>714</w:t>
            </w:r>
          </w:p>
        </w:tc>
        <w:tc>
          <w:tcPr>
            <w:tcW w:w="1756" w:type="dxa"/>
          </w:tcPr>
          <w:p w14:paraId="7865F782" w14:textId="77B80065" w:rsidR="00E114F0" w:rsidRDefault="009C1091" w:rsidP="000305A6">
            <w:pPr>
              <w:autoSpaceDE w:val="0"/>
              <w:autoSpaceDN w:val="0"/>
              <w:adjustRightInd w:val="0"/>
              <w:spacing w:after="120"/>
              <w:jc w:val="center"/>
              <w:rPr>
                <w:rFonts w:ascii="Arial" w:hAnsi="Arial" w:cs="Arial"/>
              </w:rPr>
            </w:pPr>
            <w:r>
              <w:rPr>
                <w:rFonts w:ascii="Arial" w:hAnsi="Arial" w:cs="Arial"/>
              </w:rPr>
              <w:t>13</w:t>
            </w:r>
          </w:p>
        </w:tc>
        <w:tc>
          <w:tcPr>
            <w:tcW w:w="1755" w:type="dxa"/>
          </w:tcPr>
          <w:p w14:paraId="7AD53EBE" w14:textId="5DB8CE6B" w:rsidR="00E114F0" w:rsidRDefault="009C1091" w:rsidP="000305A6">
            <w:pPr>
              <w:autoSpaceDE w:val="0"/>
              <w:autoSpaceDN w:val="0"/>
              <w:adjustRightInd w:val="0"/>
              <w:spacing w:after="120"/>
              <w:jc w:val="center"/>
              <w:rPr>
                <w:rFonts w:ascii="Arial" w:hAnsi="Arial" w:cs="Arial"/>
              </w:rPr>
            </w:pPr>
            <w:r>
              <w:rPr>
                <w:rFonts w:ascii="Arial" w:hAnsi="Arial" w:cs="Arial"/>
              </w:rPr>
              <w:t>16</w:t>
            </w:r>
          </w:p>
        </w:tc>
        <w:tc>
          <w:tcPr>
            <w:tcW w:w="1756" w:type="dxa"/>
          </w:tcPr>
          <w:p w14:paraId="61D4FD6D" w14:textId="76FA873F" w:rsidR="00E114F0" w:rsidRDefault="009C1091" w:rsidP="000305A6">
            <w:pPr>
              <w:autoSpaceDE w:val="0"/>
              <w:autoSpaceDN w:val="0"/>
              <w:adjustRightInd w:val="0"/>
              <w:spacing w:after="120"/>
              <w:jc w:val="center"/>
              <w:rPr>
                <w:rFonts w:ascii="Arial" w:hAnsi="Arial" w:cs="Arial"/>
              </w:rPr>
            </w:pPr>
            <w:r>
              <w:rPr>
                <w:rFonts w:ascii="Arial" w:hAnsi="Arial" w:cs="Arial"/>
              </w:rPr>
              <w:t>743</w:t>
            </w:r>
          </w:p>
        </w:tc>
      </w:tr>
    </w:tbl>
    <w:p w14:paraId="1E2DB5E9" w14:textId="77777777" w:rsidR="00E114F0" w:rsidRPr="00D41816" w:rsidRDefault="00E114F0" w:rsidP="00E114F0">
      <w:pPr>
        <w:autoSpaceDE w:val="0"/>
        <w:autoSpaceDN w:val="0"/>
        <w:adjustRightInd w:val="0"/>
        <w:spacing w:after="0" w:line="360" w:lineRule="auto"/>
        <w:rPr>
          <w:rFonts w:ascii="Arial" w:hAnsi="Arial" w:cs="Arial"/>
        </w:rPr>
      </w:pPr>
    </w:p>
    <w:p w14:paraId="1258048E" w14:textId="02444BE2" w:rsidR="007171B4" w:rsidRDefault="008B121A" w:rsidP="00E114F0">
      <w:pPr>
        <w:pStyle w:val="ListParagraph"/>
        <w:numPr>
          <w:ilvl w:val="0"/>
          <w:numId w:val="7"/>
        </w:numPr>
        <w:autoSpaceDE w:val="0"/>
        <w:autoSpaceDN w:val="0"/>
        <w:adjustRightInd w:val="0"/>
        <w:spacing w:after="120" w:line="240" w:lineRule="auto"/>
        <w:ind w:left="357" w:hanging="357"/>
        <w:rPr>
          <w:rFonts w:ascii="Arial" w:hAnsi="Arial" w:cs="Arial"/>
        </w:rPr>
      </w:pPr>
      <w:r w:rsidRPr="007171B4">
        <w:rPr>
          <w:rFonts w:ascii="Arial" w:hAnsi="Arial" w:cs="Arial"/>
        </w:rPr>
        <w:t>T</w:t>
      </w:r>
      <w:r w:rsidR="00CF3F91">
        <w:rPr>
          <w:rFonts w:ascii="Arial" w:hAnsi="Arial" w:cs="Arial"/>
        </w:rPr>
        <w:t>he final item was t</w:t>
      </w:r>
      <w:r w:rsidRPr="007171B4">
        <w:rPr>
          <w:rFonts w:ascii="Arial" w:hAnsi="Arial" w:cs="Arial"/>
        </w:rPr>
        <w:t xml:space="preserve">o appoint </w:t>
      </w:r>
      <w:r w:rsidR="00C41E91" w:rsidRPr="007171B4">
        <w:rPr>
          <w:rFonts w:ascii="Arial" w:hAnsi="Arial" w:cs="Arial"/>
        </w:rPr>
        <w:t>B</w:t>
      </w:r>
      <w:r w:rsidR="002243BF" w:rsidRPr="007171B4">
        <w:rPr>
          <w:rFonts w:ascii="Arial" w:hAnsi="Arial" w:cs="Arial"/>
        </w:rPr>
        <w:t>DO</w:t>
      </w:r>
      <w:r w:rsidRPr="007171B4">
        <w:rPr>
          <w:rFonts w:ascii="Arial" w:hAnsi="Arial" w:cs="Arial"/>
        </w:rPr>
        <w:t xml:space="preserve"> and to authorise the Directors to fix the</w:t>
      </w:r>
      <w:r w:rsidR="002243BF" w:rsidRPr="007171B4">
        <w:rPr>
          <w:rFonts w:ascii="Arial" w:hAnsi="Arial" w:cs="Arial"/>
        </w:rPr>
        <w:t xml:space="preserve"> </w:t>
      </w:r>
      <w:r w:rsidRPr="007171B4">
        <w:rPr>
          <w:rFonts w:ascii="Arial" w:hAnsi="Arial" w:cs="Arial"/>
        </w:rPr>
        <w:t>Auditors’ Remuneration</w:t>
      </w:r>
      <w:r w:rsidR="00CF3F91">
        <w:rPr>
          <w:rFonts w:ascii="Arial" w:hAnsi="Arial" w:cs="Arial"/>
        </w:rPr>
        <w:t>.  The Members voted as follows and the motion carried.</w:t>
      </w:r>
    </w:p>
    <w:tbl>
      <w:tblPr>
        <w:tblStyle w:val="TableGrid"/>
        <w:tblW w:w="0" w:type="auto"/>
        <w:tblInd w:w="357" w:type="dxa"/>
        <w:tblLook w:val="04A0" w:firstRow="1" w:lastRow="0" w:firstColumn="1" w:lastColumn="0" w:noHBand="0" w:noVBand="1"/>
      </w:tblPr>
      <w:tblGrid>
        <w:gridCol w:w="1637"/>
        <w:gridCol w:w="1755"/>
        <w:gridCol w:w="1756"/>
        <w:gridCol w:w="1755"/>
        <w:gridCol w:w="1756"/>
      </w:tblGrid>
      <w:tr w:rsidR="00D41816" w14:paraId="1CA6E4E6" w14:textId="77777777" w:rsidTr="00C233B9">
        <w:tc>
          <w:tcPr>
            <w:tcW w:w="1637" w:type="dxa"/>
          </w:tcPr>
          <w:p w14:paraId="0D04782D" w14:textId="77777777" w:rsidR="00D41816" w:rsidRDefault="00D41816" w:rsidP="00C233B9">
            <w:pPr>
              <w:autoSpaceDE w:val="0"/>
              <w:autoSpaceDN w:val="0"/>
              <w:adjustRightInd w:val="0"/>
              <w:spacing w:after="120"/>
              <w:rPr>
                <w:rFonts w:ascii="Arial" w:hAnsi="Arial" w:cs="Arial"/>
              </w:rPr>
            </w:pPr>
          </w:p>
        </w:tc>
        <w:tc>
          <w:tcPr>
            <w:tcW w:w="1755" w:type="dxa"/>
          </w:tcPr>
          <w:p w14:paraId="7F831D87"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For</w:t>
            </w:r>
          </w:p>
        </w:tc>
        <w:tc>
          <w:tcPr>
            <w:tcW w:w="1756" w:type="dxa"/>
          </w:tcPr>
          <w:p w14:paraId="6410B34F"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Against</w:t>
            </w:r>
          </w:p>
        </w:tc>
        <w:tc>
          <w:tcPr>
            <w:tcW w:w="1755" w:type="dxa"/>
          </w:tcPr>
          <w:p w14:paraId="6FBBD3DC"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Abstain</w:t>
            </w:r>
          </w:p>
        </w:tc>
        <w:tc>
          <w:tcPr>
            <w:tcW w:w="1756" w:type="dxa"/>
          </w:tcPr>
          <w:p w14:paraId="13BB89EC" w14:textId="77777777" w:rsidR="00D41816" w:rsidRPr="00D41816" w:rsidRDefault="00D41816" w:rsidP="00C233B9">
            <w:pPr>
              <w:autoSpaceDE w:val="0"/>
              <w:autoSpaceDN w:val="0"/>
              <w:adjustRightInd w:val="0"/>
              <w:spacing w:after="120"/>
              <w:jc w:val="center"/>
              <w:rPr>
                <w:rFonts w:ascii="Arial" w:hAnsi="Arial" w:cs="Arial"/>
                <w:b/>
                <w:bCs/>
              </w:rPr>
            </w:pPr>
            <w:r>
              <w:rPr>
                <w:rFonts w:ascii="Arial" w:hAnsi="Arial" w:cs="Arial"/>
                <w:b/>
                <w:bCs/>
              </w:rPr>
              <w:t>Total</w:t>
            </w:r>
          </w:p>
        </w:tc>
      </w:tr>
      <w:tr w:rsidR="00D41816" w14:paraId="141AF1CC" w14:textId="77777777" w:rsidTr="00C233B9">
        <w:tc>
          <w:tcPr>
            <w:tcW w:w="1637" w:type="dxa"/>
          </w:tcPr>
          <w:p w14:paraId="49A80DF1"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On-line/Postal</w:t>
            </w:r>
          </w:p>
        </w:tc>
        <w:tc>
          <w:tcPr>
            <w:tcW w:w="1755" w:type="dxa"/>
          </w:tcPr>
          <w:p w14:paraId="4F2BADD7" w14:textId="0BE5901D" w:rsidR="00D41816" w:rsidRDefault="00454EB0" w:rsidP="00C233B9">
            <w:pPr>
              <w:autoSpaceDE w:val="0"/>
              <w:autoSpaceDN w:val="0"/>
              <w:adjustRightInd w:val="0"/>
              <w:spacing w:after="120"/>
              <w:jc w:val="center"/>
              <w:rPr>
                <w:rFonts w:ascii="Arial" w:hAnsi="Arial" w:cs="Arial"/>
              </w:rPr>
            </w:pPr>
            <w:r>
              <w:rPr>
                <w:rFonts w:ascii="Arial" w:hAnsi="Arial" w:cs="Arial"/>
              </w:rPr>
              <w:t>706</w:t>
            </w:r>
          </w:p>
        </w:tc>
        <w:tc>
          <w:tcPr>
            <w:tcW w:w="1756" w:type="dxa"/>
          </w:tcPr>
          <w:p w14:paraId="59B90265" w14:textId="3A21B5EF" w:rsidR="00D41816" w:rsidRDefault="00454EB0" w:rsidP="00C233B9">
            <w:pPr>
              <w:autoSpaceDE w:val="0"/>
              <w:autoSpaceDN w:val="0"/>
              <w:adjustRightInd w:val="0"/>
              <w:spacing w:after="120"/>
              <w:jc w:val="center"/>
              <w:rPr>
                <w:rFonts w:ascii="Arial" w:hAnsi="Arial" w:cs="Arial"/>
              </w:rPr>
            </w:pPr>
            <w:r>
              <w:rPr>
                <w:rFonts w:ascii="Arial" w:hAnsi="Arial" w:cs="Arial"/>
              </w:rPr>
              <w:t>15</w:t>
            </w:r>
          </w:p>
        </w:tc>
        <w:tc>
          <w:tcPr>
            <w:tcW w:w="1755" w:type="dxa"/>
          </w:tcPr>
          <w:p w14:paraId="299DCF1C" w14:textId="48CBE303" w:rsidR="00D41816" w:rsidRDefault="00454EB0" w:rsidP="00C233B9">
            <w:pPr>
              <w:autoSpaceDE w:val="0"/>
              <w:autoSpaceDN w:val="0"/>
              <w:adjustRightInd w:val="0"/>
              <w:spacing w:after="120"/>
              <w:jc w:val="center"/>
              <w:rPr>
                <w:rFonts w:ascii="Arial" w:hAnsi="Arial" w:cs="Arial"/>
              </w:rPr>
            </w:pPr>
            <w:r>
              <w:rPr>
                <w:rFonts w:ascii="Arial" w:hAnsi="Arial" w:cs="Arial"/>
              </w:rPr>
              <w:t>13</w:t>
            </w:r>
          </w:p>
        </w:tc>
        <w:tc>
          <w:tcPr>
            <w:tcW w:w="1756" w:type="dxa"/>
          </w:tcPr>
          <w:p w14:paraId="261F26A9" w14:textId="5A715D62" w:rsidR="00D41816" w:rsidRDefault="00454EB0" w:rsidP="00C233B9">
            <w:pPr>
              <w:autoSpaceDE w:val="0"/>
              <w:autoSpaceDN w:val="0"/>
              <w:adjustRightInd w:val="0"/>
              <w:spacing w:after="120"/>
              <w:jc w:val="center"/>
              <w:rPr>
                <w:rFonts w:ascii="Arial" w:hAnsi="Arial" w:cs="Arial"/>
              </w:rPr>
            </w:pPr>
            <w:r>
              <w:rPr>
                <w:rFonts w:ascii="Arial" w:hAnsi="Arial" w:cs="Arial"/>
              </w:rPr>
              <w:t>734</w:t>
            </w:r>
          </w:p>
        </w:tc>
      </w:tr>
      <w:tr w:rsidR="00D41816" w14:paraId="508BBDA5" w14:textId="77777777" w:rsidTr="00C233B9">
        <w:tc>
          <w:tcPr>
            <w:tcW w:w="1637" w:type="dxa"/>
          </w:tcPr>
          <w:p w14:paraId="68BACEC3" w14:textId="77777777" w:rsidR="00D41816" w:rsidRPr="00D41816" w:rsidRDefault="00D41816" w:rsidP="00C233B9">
            <w:pPr>
              <w:autoSpaceDE w:val="0"/>
              <w:autoSpaceDN w:val="0"/>
              <w:adjustRightInd w:val="0"/>
              <w:spacing w:after="120"/>
              <w:jc w:val="center"/>
              <w:rPr>
                <w:rFonts w:ascii="Arial" w:hAnsi="Arial" w:cs="Arial"/>
                <w:b/>
                <w:bCs/>
              </w:rPr>
            </w:pPr>
            <w:r w:rsidRPr="00D41816">
              <w:rPr>
                <w:rFonts w:ascii="Arial" w:hAnsi="Arial" w:cs="Arial"/>
                <w:b/>
                <w:bCs/>
              </w:rPr>
              <w:t>At Meeting</w:t>
            </w:r>
          </w:p>
        </w:tc>
        <w:tc>
          <w:tcPr>
            <w:tcW w:w="1755" w:type="dxa"/>
          </w:tcPr>
          <w:p w14:paraId="619AFCC2" w14:textId="7740B783" w:rsidR="00D41816" w:rsidRDefault="009C1091" w:rsidP="00C233B9">
            <w:pPr>
              <w:autoSpaceDE w:val="0"/>
              <w:autoSpaceDN w:val="0"/>
              <w:adjustRightInd w:val="0"/>
              <w:spacing w:after="120"/>
              <w:jc w:val="center"/>
              <w:rPr>
                <w:rFonts w:ascii="Arial" w:hAnsi="Arial" w:cs="Arial"/>
              </w:rPr>
            </w:pPr>
            <w:r>
              <w:rPr>
                <w:rFonts w:ascii="Arial" w:hAnsi="Arial" w:cs="Arial"/>
              </w:rPr>
              <w:t>9</w:t>
            </w:r>
          </w:p>
        </w:tc>
        <w:tc>
          <w:tcPr>
            <w:tcW w:w="1756" w:type="dxa"/>
          </w:tcPr>
          <w:p w14:paraId="11DF8A3A" w14:textId="08CD0425" w:rsidR="00D41816" w:rsidRDefault="009C1091" w:rsidP="00C233B9">
            <w:pPr>
              <w:autoSpaceDE w:val="0"/>
              <w:autoSpaceDN w:val="0"/>
              <w:adjustRightInd w:val="0"/>
              <w:spacing w:after="120"/>
              <w:jc w:val="center"/>
              <w:rPr>
                <w:rFonts w:ascii="Arial" w:hAnsi="Arial" w:cs="Arial"/>
              </w:rPr>
            </w:pPr>
            <w:r>
              <w:rPr>
                <w:rFonts w:ascii="Arial" w:hAnsi="Arial" w:cs="Arial"/>
              </w:rPr>
              <w:t>0</w:t>
            </w:r>
          </w:p>
        </w:tc>
        <w:tc>
          <w:tcPr>
            <w:tcW w:w="1755" w:type="dxa"/>
          </w:tcPr>
          <w:p w14:paraId="47C68E30" w14:textId="3C24B41E" w:rsidR="00D41816" w:rsidRDefault="009C1091" w:rsidP="00C233B9">
            <w:pPr>
              <w:autoSpaceDE w:val="0"/>
              <w:autoSpaceDN w:val="0"/>
              <w:adjustRightInd w:val="0"/>
              <w:spacing w:after="120"/>
              <w:jc w:val="center"/>
              <w:rPr>
                <w:rFonts w:ascii="Arial" w:hAnsi="Arial" w:cs="Arial"/>
              </w:rPr>
            </w:pPr>
            <w:r>
              <w:rPr>
                <w:rFonts w:ascii="Arial" w:hAnsi="Arial" w:cs="Arial"/>
              </w:rPr>
              <w:t>0</w:t>
            </w:r>
          </w:p>
        </w:tc>
        <w:tc>
          <w:tcPr>
            <w:tcW w:w="1756" w:type="dxa"/>
          </w:tcPr>
          <w:p w14:paraId="2749AD58" w14:textId="671EB0F9" w:rsidR="00D41816" w:rsidRDefault="009C1091" w:rsidP="00C233B9">
            <w:pPr>
              <w:autoSpaceDE w:val="0"/>
              <w:autoSpaceDN w:val="0"/>
              <w:adjustRightInd w:val="0"/>
              <w:spacing w:after="120"/>
              <w:jc w:val="center"/>
              <w:rPr>
                <w:rFonts w:ascii="Arial" w:hAnsi="Arial" w:cs="Arial"/>
              </w:rPr>
            </w:pPr>
            <w:r>
              <w:rPr>
                <w:rFonts w:ascii="Arial" w:hAnsi="Arial" w:cs="Arial"/>
              </w:rPr>
              <w:t>9</w:t>
            </w:r>
          </w:p>
        </w:tc>
      </w:tr>
      <w:tr w:rsidR="00D41816" w14:paraId="031DF1CD" w14:textId="77777777" w:rsidTr="00C233B9">
        <w:tc>
          <w:tcPr>
            <w:tcW w:w="1637" w:type="dxa"/>
          </w:tcPr>
          <w:p w14:paraId="1BF73105" w14:textId="77777777" w:rsidR="00D41816" w:rsidRPr="00D41816" w:rsidRDefault="00D41816" w:rsidP="00C233B9">
            <w:pPr>
              <w:autoSpaceDE w:val="0"/>
              <w:autoSpaceDN w:val="0"/>
              <w:adjustRightInd w:val="0"/>
              <w:spacing w:after="120"/>
              <w:jc w:val="center"/>
              <w:rPr>
                <w:rFonts w:ascii="Arial" w:hAnsi="Arial" w:cs="Arial"/>
                <w:b/>
                <w:bCs/>
              </w:rPr>
            </w:pPr>
            <w:r>
              <w:rPr>
                <w:rFonts w:ascii="Arial" w:hAnsi="Arial" w:cs="Arial"/>
                <w:b/>
                <w:bCs/>
              </w:rPr>
              <w:lastRenderedPageBreak/>
              <w:t>Total</w:t>
            </w:r>
          </w:p>
        </w:tc>
        <w:tc>
          <w:tcPr>
            <w:tcW w:w="1755" w:type="dxa"/>
          </w:tcPr>
          <w:p w14:paraId="75204AA1" w14:textId="146DDA32" w:rsidR="00D41816" w:rsidRDefault="009C1091" w:rsidP="00C233B9">
            <w:pPr>
              <w:autoSpaceDE w:val="0"/>
              <w:autoSpaceDN w:val="0"/>
              <w:adjustRightInd w:val="0"/>
              <w:spacing w:after="120"/>
              <w:jc w:val="center"/>
              <w:rPr>
                <w:rFonts w:ascii="Arial" w:hAnsi="Arial" w:cs="Arial"/>
              </w:rPr>
            </w:pPr>
            <w:r>
              <w:rPr>
                <w:rFonts w:ascii="Arial" w:hAnsi="Arial" w:cs="Arial"/>
              </w:rPr>
              <w:t>715</w:t>
            </w:r>
          </w:p>
        </w:tc>
        <w:tc>
          <w:tcPr>
            <w:tcW w:w="1756" w:type="dxa"/>
          </w:tcPr>
          <w:p w14:paraId="72DBFD11" w14:textId="09434E53" w:rsidR="00D41816" w:rsidRDefault="009C1091" w:rsidP="00C233B9">
            <w:pPr>
              <w:autoSpaceDE w:val="0"/>
              <w:autoSpaceDN w:val="0"/>
              <w:adjustRightInd w:val="0"/>
              <w:spacing w:after="120"/>
              <w:jc w:val="center"/>
              <w:rPr>
                <w:rFonts w:ascii="Arial" w:hAnsi="Arial" w:cs="Arial"/>
              </w:rPr>
            </w:pPr>
            <w:r>
              <w:rPr>
                <w:rFonts w:ascii="Arial" w:hAnsi="Arial" w:cs="Arial"/>
              </w:rPr>
              <w:t>15</w:t>
            </w:r>
          </w:p>
        </w:tc>
        <w:tc>
          <w:tcPr>
            <w:tcW w:w="1755" w:type="dxa"/>
          </w:tcPr>
          <w:p w14:paraId="7C887BAB" w14:textId="462A73AB" w:rsidR="00D41816" w:rsidRDefault="009C1091" w:rsidP="00C233B9">
            <w:pPr>
              <w:autoSpaceDE w:val="0"/>
              <w:autoSpaceDN w:val="0"/>
              <w:adjustRightInd w:val="0"/>
              <w:spacing w:after="120"/>
              <w:jc w:val="center"/>
              <w:rPr>
                <w:rFonts w:ascii="Arial" w:hAnsi="Arial" w:cs="Arial"/>
              </w:rPr>
            </w:pPr>
            <w:r>
              <w:rPr>
                <w:rFonts w:ascii="Arial" w:hAnsi="Arial" w:cs="Arial"/>
              </w:rPr>
              <w:t>13</w:t>
            </w:r>
          </w:p>
        </w:tc>
        <w:tc>
          <w:tcPr>
            <w:tcW w:w="1756" w:type="dxa"/>
          </w:tcPr>
          <w:p w14:paraId="1AFD5120" w14:textId="43346375" w:rsidR="00D41816" w:rsidRDefault="009C1091" w:rsidP="00C233B9">
            <w:pPr>
              <w:autoSpaceDE w:val="0"/>
              <w:autoSpaceDN w:val="0"/>
              <w:adjustRightInd w:val="0"/>
              <w:spacing w:after="120"/>
              <w:jc w:val="center"/>
              <w:rPr>
                <w:rFonts w:ascii="Arial" w:hAnsi="Arial" w:cs="Arial"/>
              </w:rPr>
            </w:pPr>
            <w:r>
              <w:rPr>
                <w:rFonts w:ascii="Arial" w:hAnsi="Arial" w:cs="Arial"/>
              </w:rPr>
              <w:t>743</w:t>
            </w:r>
          </w:p>
        </w:tc>
      </w:tr>
    </w:tbl>
    <w:p w14:paraId="36457404" w14:textId="604EFBE0" w:rsidR="00C60D64" w:rsidRDefault="00C60D64" w:rsidP="00D41816">
      <w:pPr>
        <w:pStyle w:val="ListParagraph"/>
        <w:ind w:left="357"/>
        <w:rPr>
          <w:rFonts w:ascii="Arial" w:hAnsi="Arial" w:cs="Arial"/>
        </w:rPr>
      </w:pPr>
    </w:p>
    <w:p w14:paraId="4758F37E" w14:textId="77777777" w:rsidR="00454EB0" w:rsidRPr="00454EB0" w:rsidRDefault="00CF3F91" w:rsidP="00454EB0">
      <w:pPr>
        <w:rPr>
          <w:rFonts w:ascii="Arial" w:hAnsi="Arial" w:cs="Arial"/>
        </w:rPr>
      </w:pPr>
      <w:r w:rsidRPr="00454EB0">
        <w:rPr>
          <w:rFonts w:ascii="Arial" w:hAnsi="Arial" w:cs="Arial"/>
        </w:rPr>
        <w:t xml:space="preserve">Mr Oatey asked for questions from the floor. </w:t>
      </w:r>
    </w:p>
    <w:p w14:paraId="26A066AF" w14:textId="5F1F0267" w:rsidR="00454EB0" w:rsidRDefault="00454EB0" w:rsidP="00454EB0">
      <w:pPr>
        <w:rPr>
          <w:rFonts w:ascii="Arial" w:hAnsi="Arial" w:cs="Arial"/>
        </w:rPr>
      </w:pPr>
      <w:r w:rsidRPr="00454EB0">
        <w:rPr>
          <w:rFonts w:ascii="Arial" w:hAnsi="Arial" w:cs="Arial"/>
        </w:rPr>
        <w:t xml:space="preserve">Mr Hill had submitted </w:t>
      </w:r>
      <w:r w:rsidR="002F52C2" w:rsidRPr="00454EB0">
        <w:rPr>
          <w:rFonts w:ascii="Arial" w:hAnsi="Arial" w:cs="Arial"/>
        </w:rPr>
        <w:t xml:space="preserve">a </w:t>
      </w:r>
      <w:r w:rsidR="002F52C2">
        <w:rPr>
          <w:rFonts w:ascii="Arial" w:hAnsi="Arial" w:cs="Arial"/>
        </w:rPr>
        <w:t xml:space="preserve">two-part </w:t>
      </w:r>
      <w:r w:rsidRPr="00454EB0">
        <w:rPr>
          <w:rFonts w:ascii="Arial" w:hAnsi="Arial" w:cs="Arial"/>
        </w:rPr>
        <w:t xml:space="preserve">question before the meeting </w:t>
      </w:r>
      <w:r>
        <w:rPr>
          <w:rFonts w:ascii="Arial" w:hAnsi="Arial" w:cs="Arial"/>
        </w:rPr>
        <w:t xml:space="preserve">asking, effectively, if Cornish Mutual was prepared to lead the way and amend our war exclusion. </w:t>
      </w:r>
      <w:r w:rsidR="00A77E44">
        <w:rPr>
          <w:rFonts w:ascii="Arial" w:hAnsi="Arial" w:cs="Arial"/>
        </w:rPr>
        <w:t xml:space="preserve">He also asked if we would consider </w:t>
      </w:r>
      <w:r w:rsidR="002F52C2">
        <w:rPr>
          <w:rFonts w:ascii="Arial" w:hAnsi="Arial" w:cs="Arial"/>
        </w:rPr>
        <w:t xml:space="preserve">favourably </w:t>
      </w:r>
      <w:r w:rsidR="00A77E44">
        <w:rPr>
          <w:rFonts w:ascii="Arial" w:hAnsi="Arial" w:cs="Arial"/>
        </w:rPr>
        <w:t>any requests for ex gratia payments arising from such an event H</w:t>
      </w:r>
      <w:r>
        <w:rPr>
          <w:rFonts w:ascii="Arial" w:hAnsi="Arial" w:cs="Arial"/>
        </w:rPr>
        <w:t>is question</w:t>
      </w:r>
      <w:r w:rsidR="00A77E44">
        <w:rPr>
          <w:rFonts w:ascii="Arial" w:hAnsi="Arial" w:cs="Arial"/>
        </w:rPr>
        <w:t>s were</w:t>
      </w:r>
      <w:r>
        <w:rPr>
          <w:rFonts w:ascii="Arial" w:hAnsi="Arial" w:cs="Arial"/>
        </w:rPr>
        <w:t xml:space="preserve"> prompted by two events. In Exeter property belonging to the University was damaged by a controlled explosion of a WWII bomb. Their insurer, Allianz did not pay a claim relying on the war exclusion. This was upheld by the high court. </w:t>
      </w:r>
      <w:r w:rsidR="00A77E44">
        <w:rPr>
          <w:rFonts w:ascii="Arial" w:hAnsi="Arial" w:cs="Arial"/>
        </w:rPr>
        <w:t>A</w:t>
      </w:r>
      <w:r>
        <w:rPr>
          <w:rFonts w:ascii="Arial" w:hAnsi="Arial" w:cs="Arial"/>
        </w:rPr>
        <w:t>nother WWII bomb was discovered in and removed from Plymouth earlier in 2024. This did not cause damage.</w:t>
      </w:r>
    </w:p>
    <w:p w14:paraId="6632DADB" w14:textId="77777777" w:rsidR="002F52C2" w:rsidRPr="002F52C2" w:rsidRDefault="002F52C2" w:rsidP="002F52C2">
      <w:r w:rsidRPr="002F52C2">
        <w:rPr>
          <w:rFonts w:ascii="Arial" w:hAnsi="Arial" w:cs="Arial"/>
        </w:rPr>
        <w:t xml:space="preserve">Mr Mahon responded saying we work hard to ensure that any exclusions our reinsurers include in their wordings are mirrored in our policy wordings to minimise the risk of us having </w:t>
      </w:r>
      <w:r>
        <w:rPr>
          <w:rFonts w:ascii="Arial" w:hAnsi="Arial" w:cs="Arial"/>
        </w:rPr>
        <w:t>w</w:t>
      </w:r>
      <w:r w:rsidRPr="002F52C2">
        <w:rPr>
          <w:rFonts w:ascii="Arial" w:hAnsi="Arial" w:cs="Arial"/>
        </w:rPr>
        <w:t>ar related exposure without reinsurance cover. We are reviewing our reinsurance programme at present, and we are happy to raise this issue with our reinsurance brokers, Gallagher Re.</w:t>
      </w:r>
    </w:p>
    <w:p w14:paraId="77BA1A7C" w14:textId="77777777" w:rsidR="002F52C2" w:rsidRPr="002F52C2" w:rsidRDefault="002F52C2" w:rsidP="002F52C2">
      <w:pPr>
        <w:rPr>
          <w:rFonts w:ascii="Arial" w:hAnsi="Arial" w:cs="Arial"/>
        </w:rPr>
      </w:pPr>
      <w:r w:rsidRPr="002F52C2">
        <w:rPr>
          <w:rFonts w:ascii="Arial" w:hAnsi="Arial" w:cs="Arial"/>
        </w:rPr>
        <w:t xml:space="preserve">In addition, we have raised the issue with our trade body, the Association of British Insurers (ABI), to see whether the Court of Appeal ruling in the University of Exeter vs Allianz case or the recent events in Plymouth have led to any insurers reviewing their war exclusions or whether the ABI have had any discussions with Government as to whether compensation is more of a Government issue than an insurance/reinsurance industry one. Our Chief Underwriting Officer has a meeting soon with the ABI on this. </w:t>
      </w:r>
    </w:p>
    <w:p w14:paraId="3771572E" w14:textId="659A6B50" w:rsidR="002F52C2" w:rsidRDefault="002F52C2" w:rsidP="002F52C2">
      <w:pPr>
        <w:rPr>
          <w:rFonts w:ascii="Arial" w:hAnsi="Arial" w:cs="Arial"/>
        </w:rPr>
      </w:pPr>
      <w:r>
        <w:rPr>
          <w:rFonts w:ascii="Arial" w:hAnsi="Arial" w:cs="Arial"/>
        </w:rPr>
        <w:t>Ex gratia payments (</w:t>
      </w:r>
      <w:r w:rsidRPr="002F52C2">
        <w:rPr>
          <w:rFonts w:ascii="Arial" w:hAnsi="Arial" w:cs="Arial"/>
        </w:rPr>
        <w:t>payments despite no insurance cover in place</w:t>
      </w:r>
      <w:r>
        <w:rPr>
          <w:rFonts w:ascii="Arial" w:hAnsi="Arial" w:cs="Arial"/>
        </w:rPr>
        <w:t>)</w:t>
      </w:r>
      <w:r w:rsidRPr="002F52C2">
        <w:rPr>
          <w:rFonts w:ascii="Arial" w:hAnsi="Arial" w:cs="Arial"/>
        </w:rPr>
        <w:t xml:space="preserve"> are very rare as we are mindful that this is our Members’ money. Typically, a key consideration as to whether we will make an ex-gratia payment is whether an action we have taken or not taken leads to loss for a Member – which is not the case with an unexploded bomb.  However, we consider each ex gratia case on its merits. </w:t>
      </w:r>
    </w:p>
    <w:p w14:paraId="5789C92B" w14:textId="1F55829B" w:rsidR="00E6782E" w:rsidRPr="002F52C2" w:rsidRDefault="00E6782E" w:rsidP="002F52C2">
      <w:pPr>
        <w:rPr>
          <w:rFonts w:ascii="Arial" w:hAnsi="Arial" w:cs="Arial"/>
        </w:rPr>
      </w:pPr>
      <w:r>
        <w:rPr>
          <w:rFonts w:ascii="Arial" w:hAnsi="Arial" w:cs="Arial"/>
        </w:rPr>
        <w:t>Mr Mahon offered to speak to Mr Hill outside the meeting if he wanted to discuss this technical issue any further.</w:t>
      </w:r>
    </w:p>
    <w:p w14:paraId="7A630932" w14:textId="6D5A668C" w:rsidR="00A77E44" w:rsidRPr="00E6782E" w:rsidRDefault="00A77E44" w:rsidP="00E6782E">
      <w:pPr>
        <w:rPr>
          <w:rFonts w:ascii="Arial" w:hAnsi="Arial" w:cs="Arial"/>
        </w:rPr>
      </w:pPr>
      <w:r w:rsidRPr="00E6782E">
        <w:rPr>
          <w:rFonts w:ascii="Arial" w:hAnsi="Arial" w:cs="Arial"/>
        </w:rPr>
        <w:t xml:space="preserve">Mrs Cope before the meeting ask Cornish Mutual to consider </w:t>
      </w:r>
      <w:r w:rsidR="002F52C2" w:rsidRPr="00E6782E">
        <w:rPr>
          <w:rFonts w:ascii="Arial" w:hAnsi="Arial" w:cs="Arial"/>
        </w:rPr>
        <w:t>distributing</w:t>
      </w:r>
      <w:r w:rsidRPr="00E6782E">
        <w:rPr>
          <w:rFonts w:ascii="Arial" w:hAnsi="Arial" w:cs="Arial"/>
        </w:rPr>
        <w:t xml:space="preserve"> an article relating to f</w:t>
      </w:r>
      <w:r w:rsidR="002F52C2" w:rsidRPr="00E6782E">
        <w:rPr>
          <w:rFonts w:ascii="Arial" w:hAnsi="Arial" w:cs="Arial"/>
        </w:rPr>
        <w:t>arming</w:t>
      </w:r>
      <w:r w:rsidR="00E6782E" w:rsidRPr="00E6782E">
        <w:rPr>
          <w:rFonts w:ascii="Arial" w:hAnsi="Arial" w:cs="Arial"/>
        </w:rPr>
        <w:t xml:space="preserve"> difficulties and government policies. Mr Beaumont said that while Cornish Mutual recognised the challenges faced by the farming community, we did not recognise the characterisation of a coordinated attempt in the way described in the article. Indeed, the current government funding schemes support more traditional land management approaches including animal integration.</w:t>
      </w:r>
      <w:r w:rsidR="00E6782E" w:rsidRPr="00E6782E">
        <w:t xml:space="preserve"> </w:t>
      </w:r>
      <w:r w:rsidR="00E6782E" w:rsidRPr="00E6782E">
        <w:rPr>
          <w:rFonts w:ascii="Arial" w:hAnsi="Arial" w:cs="Arial"/>
        </w:rPr>
        <w:t>We have some contact with government agencies alongside our regular contact with farmers and the agricultural supply chain and do not recognise the behaviour referenced in the article</w:t>
      </w:r>
      <w:r w:rsidR="00E6782E">
        <w:t xml:space="preserve">. </w:t>
      </w:r>
      <w:r w:rsidR="00E6782E" w:rsidRPr="00E6782E">
        <w:rPr>
          <w:rFonts w:ascii="Arial" w:hAnsi="Arial" w:cs="Arial"/>
        </w:rPr>
        <w:t>Therefore</w:t>
      </w:r>
      <w:r w:rsidR="00E6782E">
        <w:rPr>
          <w:rFonts w:ascii="Arial" w:hAnsi="Arial" w:cs="Arial"/>
        </w:rPr>
        <w:t>,</w:t>
      </w:r>
      <w:r w:rsidR="00E6782E" w:rsidRPr="00E6782E">
        <w:rPr>
          <w:rFonts w:ascii="Arial" w:hAnsi="Arial" w:cs="Arial"/>
        </w:rPr>
        <w:t xml:space="preserve"> we will not circulate it to Members.</w:t>
      </w:r>
      <w:r w:rsidR="00E6782E">
        <w:rPr>
          <w:rFonts w:ascii="Arial" w:hAnsi="Arial" w:cs="Arial"/>
        </w:rPr>
        <w:t xml:space="preserve"> Mr Beaumont hoped that gave Mrs Cope some comfort and offered to speak with</w:t>
      </w:r>
      <w:r w:rsidR="00EE0020">
        <w:rPr>
          <w:rFonts w:ascii="Arial" w:hAnsi="Arial" w:cs="Arial"/>
        </w:rPr>
        <w:t xml:space="preserve"> her outside the meeting.</w:t>
      </w:r>
      <w:r w:rsidR="00E6782E">
        <w:rPr>
          <w:rFonts w:ascii="Arial" w:hAnsi="Arial" w:cs="Arial"/>
        </w:rPr>
        <w:t xml:space="preserve"> </w:t>
      </w:r>
    </w:p>
    <w:p w14:paraId="3B6D6AC8" w14:textId="10F94F03" w:rsidR="00CF3F91" w:rsidRPr="00454EB0" w:rsidRDefault="00CF3F91" w:rsidP="00454EB0">
      <w:pPr>
        <w:rPr>
          <w:rFonts w:ascii="Arial" w:hAnsi="Arial" w:cs="Arial"/>
        </w:rPr>
      </w:pPr>
      <w:r w:rsidRPr="00454EB0">
        <w:rPr>
          <w:rFonts w:ascii="Arial" w:hAnsi="Arial" w:cs="Arial"/>
        </w:rPr>
        <w:t xml:space="preserve">There being no other business or questions, Mr Oatey closed the meeting at </w:t>
      </w:r>
      <w:r w:rsidR="00454EB0" w:rsidRPr="00454EB0">
        <w:rPr>
          <w:rFonts w:ascii="Arial" w:hAnsi="Arial" w:cs="Arial"/>
        </w:rPr>
        <w:t>16:57</w:t>
      </w:r>
    </w:p>
    <w:p w14:paraId="4D2575AD" w14:textId="2D1CA27B" w:rsidR="00CF3F91" w:rsidRPr="00CF3F91" w:rsidRDefault="00CF3F91" w:rsidP="00090710">
      <w:pPr>
        <w:rPr>
          <w:rFonts w:ascii="Arial" w:hAnsi="Arial" w:cs="Arial"/>
        </w:rPr>
      </w:pPr>
      <w:r>
        <w:rPr>
          <w:rFonts w:ascii="Arial" w:hAnsi="Arial" w:cs="Arial"/>
        </w:rPr>
        <w:t xml:space="preserve">Date of next the Annual </w:t>
      </w:r>
      <w:r w:rsidR="00090710">
        <w:rPr>
          <w:rFonts w:ascii="Arial" w:hAnsi="Arial" w:cs="Arial"/>
        </w:rPr>
        <w:t>G</w:t>
      </w:r>
      <w:r>
        <w:rPr>
          <w:rFonts w:ascii="Arial" w:hAnsi="Arial" w:cs="Arial"/>
        </w:rPr>
        <w:t>eneral Meeting is 2</w:t>
      </w:r>
      <w:r w:rsidR="00E114F0">
        <w:rPr>
          <w:rFonts w:ascii="Arial" w:hAnsi="Arial" w:cs="Arial"/>
        </w:rPr>
        <w:t>7</w:t>
      </w:r>
      <w:r>
        <w:rPr>
          <w:rFonts w:ascii="Arial" w:hAnsi="Arial" w:cs="Arial"/>
        </w:rPr>
        <w:t xml:space="preserve"> March 202</w:t>
      </w:r>
      <w:r w:rsidR="00E114F0">
        <w:rPr>
          <w:rFonts w:ascii="Arial" w:hAnsi="Arial" w:cs="Arial"/>
        </w:rPr>
        <w:t>5</w:t>
      </w:r>
      <w:r>
        <w:rPr>
          <w:rFonts w:ascii="Arial" w:hAnsi="Arial" w:cs="Arial"/>
        </w:rPr>
        <w:t xml:space="preserve"> at 16:30.</w:t>
      </w:r>
    </w:p>
    <w:sectPr w:rsidR="00CF3F91" w:rsidRPr="00CF3F91" w:rsidSect="00A028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152E" w14:textId="77777777" w:rsidR="00A028BF" w:rsidRDefault="00A028BF" w:rsidP="00A028BF">
      <w:pPr>
        <w:spacing w:after="0" w:line="240" w:lineRule="auto"/>
      </w:pPr>
      <w:r>
        <w:separator/>
      </w:r>
    </w:p>
  </w:endnote>
  <w:endnote w:type="continuationSeparator" w:id="0">
    <w:p w14:paraId="63EDB51E" w14:textId="77777777" w:rsidR="00A028BF" w:rsidRDefault="00A028BF" w:rsidP="00A0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AF45" w14:textId="77777777" w:rsidR="00C60D64" w:rsidRDefault="00C60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0A8D" w14:textId="77777777" w:rsidR="00C60D64" w:rsidRDefault="00C60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A512" w14:textId="77777777" w:rsidR="00C60D64" w:rsidRDefault="00C6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A555" w14:textId="77777777" w:rsidR="00A028BF" w:rsidRDefault="00A028BF" w:rsidP="00A028BF">
      <w:pPr>
        <w:spacing w:after="0" w:line="240" w:lineRule="auto"/>
      </w:pPr>
      <w:r>
        <w:separator/>
      </w:r>
    </w:p>
  </w:footnote>
  <w:footnote w:type="continuationSeparator" w:id="0">
    <w:p w14:paraId="193C4C3B" w14:textId="77777777" w:rsidR="00A028BF" w:rsidRDefault="00A028BF" w:rsidP="00A028BF">
      <w:pPr>
        <w:spacing w:after="0" w:line="240" w:lineRule="auto"/>
      </w:pPr>
      <w:r>
        <w:continuationSeparator/>
      </w:r>
    </w:p>
  </w:footnote>
  <w:footnote w:id="1">
    <w:p w14:paraId="118714A4" w14:textId="33E5045C" w:rsidR="00DC1B37" w:rsidRDefault="00DC1B37">
      <w:pPr>
        <w:pStyle w:val="FootnoteText"/>
      </w:pPr>
      <w:r>
        <w:rPr>
          <w:rStyle w:val="FootnoteReference"/>
        </w:rPr>
        <w:footnoteRef/>
      </w:r>
      <w:r>
        <w:t xml:space="preserve"> “At Meeting” includes those physically present and on Zoom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19F7" w14:textId="7C3EE989" w:rsidR="00C60D64" w:rsidRDefault="00B922AA">
    <w:pPr>
      <w:pStyle w:val="Header"/>
    </w:pPr>
    <w:r>
      <w:rPr>
        <w:noProof/>
      </w:rPr>
      <w:pict w14:anchorId="4F6F4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87688" o:spid="_x0000_s22530" type="#_x0000_t136" style="position:absolute;margin-left:0;margin-top:0;width:462.75pt;height:173.5pt;rotation:315;z-index:-251655168;mso-position-horizontal:center;mso-position-horizontal-relative:margin;mso-position-vertical:center;mso-position-vertical-relative:margin" o:allowincell="f" fillcolor="#404040 [2429]" stroked="f">
          <v:fill opacity=".5"/>
          <v:textpath style="font-family:&quot;Calibri&quot;;font-size:1pt" string="Unratifi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012E" w14:textId="02738B9C" w:rsidR="00C60D64" w:rsidRDefault="00B922AA">
    <w:pPr>
      <w:pStyle w:val="Header"/>
    </w:pPr>
    <w:r>
      <w:rPr>
        <w:noProof/>
      </w:rPr>
      <w:pict w14:anchorId="2DC89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87689" o:spid="_x0000_s22531" type="#_x0000_t136" style="position:absolute;margin-left:0;margin-top:0;width:462.75pt;height:173.5pt;rotation:315;z-index:-251653120;mso-position-horizontal:center;mso-position-horizontal-relative:margin;mso-position-vertical:center;mso-position-vertical-relative:margin" o:allowincell="f" fillcolor="#404040 [2429]" stroked="f">
          <v:fill opacity=".5"/>
          <v:textpath style="font-family:&quot;Calibri&quot;;font-size:1pt" string="Unratifi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2293" w14:textId="0E4DEDE5" w:rsidR="00A028BF" w:rsidRPr="00A028BF" w:rsidRDefault="00B922AA" w:rsidP="00A028BF">
    <w:pPr>
      <w:pStyle w:val="Header"/>
      <w:jc w:val="right"/>
      <w:rPr>
        <w:rFonts w:ascii="Arial" w:hAnsi="Arial" w:cs="Arial"/>
        <w:b/>
        <w:sz w:val="24"/>
        <w:szCs w:val="24"/>
      </w:rPr>
    </w:pPr>
    <w:r>
      <w:rPr>
        <w:noProof/>
      </w:rPr>
      <w:pict w14:anchorId="1C233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87687" o:spid="_x0000_s22529" type="#_x0000_t136" style="position:absolute;left:0;text-align:left;margin-left:0;margin-top:0;width:462.75pt;height:173.5pt;rotation:315;z-index:-251657216;mso-position-horizontal:center;mso-position-horizontal-relative:margin;mso-position-vertical:center;mso-position-vertical-relative:margin" o:allowincell="f" fillcolor="#404040 [2429]" stroked="f">
          <v:fill opacity=".5"/>
          <v:textpath style="font-family:&quot;Calibri&quot;;font-size:1pt" string="Unratifi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3A8"/>
    <w:multiLevelType w:val="hybridMultilevel"/>
    <w:tmpl w:val="F2D20A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657076"/>
    <w:multiLevelType w:val="multilevel"/>
    <w:tmpl w:val="A5FE8D1E"/>
    <w:lvl w:ilvl="0">
      <w:start w:val="1"/>
      <w:numFmt w:val="decimal"/>
      <w:pStyle w:val="Heading1"/>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hint="default"/>
        <w:b w:val="0"/>
        <w:i w:val="0"/>
        <w:sz w:val="22"/>
      </w:rPr>
    </w:lvl>
    <w:lvl w:ilvl="2">
      <w:start w:val="1"/>
      <w:numFmt w:val="bullet"/>
      <w:pStyle w:val="Heading3"/>
      <w:lvlText w:val=""/>
      <w:lvlJc w:val="left"/>
      <w:pPr>
        <w:ind w:left="2250" w:hanging="360"/>
      </w:pPr>
      <w:rPr>
        <w:rFonts w:ascii="Symbol" w:hAnsi="Symbol" w:hint="default"/>
      </w:rPr>
    </w:lvl>
    <w:lvl w:ilvl="3">
      <w:start w:val="1"/>
      <w:numFmt w:val="decimal"/>
      <w:lvlText w:val="%1.%2.%3.%4"/>
      <w:lvlJc w:val="left"/>
      <w:pPr>
        <w:tabs>
          <w:tab w:val="num" w:pos="2835"/>
        </w:tabs>
        <w:ind w:left="2835" w:hanging="1134"/>
      </w:pPr>
      <w:rPr>
        <w:rFonts w:hint="default"/>
      </w:rPr>
    </w:lvl>
    <w:lvl w:ilvl="4">
      <w:start w:val="1"/>
      <w:numFmt w:val="decimal"/>
      <w:pStyle w:val="Heading5"/>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2" w15:restartNumberingAfterBreak="0">
    <w:nsid w:val="11FD549B"/>
    <w:multiLevelType w:val="hybridMultilevel"/>
    <w:tmpl w:val="F72844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091722"/>
    <w:multiLevelType w:val="hybridMultilevel"/>
    <w:tmpl w:val="4BD8FE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02F1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E120A3"/>
    <w:multiLevelType w:val="hybridMultilevel"/>
    <w:tmpl w:val="744634E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2585D"/>
    <w:multiLevelType w:val="hybridMultilevel"/>
    <w:tmpl w:val="6C7EB804"/>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15:restartNumberingAfterBreak="0">
    <w:nsid w:val="415811E3"/>
    <w:multiLevelType w:val="hybridMultilevel"/>
    <w:tmpl w:val="EDC0A3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430C53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B2258D"/>
    <w:multiLevelType w:val="hybridMultilevel"/>
    <w:tmpl w:val="051C8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026AB3"/>
    <w:multiLevelType w:val="hybridMultilevel"/>
    <w:tmpl w:val="5A28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D6577"/>
    <w:multiLevelType w:val="hybridMultilevel"/>
    <w:tmpl w:val="900A473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4C24A8"/>
    <w:multiLevelType w:val="hybridMultilevel"/>
    <w:tmpl w:val="FBBE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25F13"/>
    <w:multiLevelType w:val="hybridMultilevel"/>
    <w:tmpl w:val="6FEE7F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0B58D8"/>
    <w:multiLevelType w:val="hybridMultilevel"/>
    <w:tmpl w:val="2D2E8D8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AC5162"/>
    <w:multiLevelType w:val="hybridMultilevel"/>
    <w:tmpl w:val="D266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A035A"/>
    <w:multiLevelType w:val="hybridMultilevel"/>
    <w:tmpl w:val="AB86B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8574C7"/>
    <w:multiLevelType w:val="hybridMultilevel"/>
    <w:tmpl w:val="6C7EB804"/>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78B915AF"/>
    <w:multiLevelType w:val="hybridMultilevel"/>
    <w:tmpl w:val="1E10C81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96774590">
    <w:abstractNumId w:val="0"/>
  </w:num>
  <w:num w:numId="2" w16cid:durableId="457995862">
    <w:abstractNumId w:val="16"/>
  </w:num>
  <w:num w:numId="3" w16cid:durableId="1662998886">
    <w:abstractNumId w:val="2"/>
  </w:num>
  <w:num w:numId="4" w16cid:durableId="1735661542">
    <w:abstractNumId w:val="5"/>
  </w:num>
  <w:num w:numId="5" w16cid:durableId="1127162177">
    <w:abstractNumId w:val="11"/>
  </w:num>
  <w:num w:numId="6" w16cid:durableId="172035428">
    <w:abstractNumId w:val="3"/>
  </w:num>
  <w:num w:numId="7" w16cid:durableId="857499031">
    <w:abstractNumId w:val="8"/>
  </w:num>
  <w:num w:numId="8" w16cid:durableId="1900091800">
    <w:abstractNumId w:val="9"/>
  </w:num>
  <w:num w:numId="9" w16cid:durableId="1733043760">
    <w:abstractNumId w:val="13"/>
  </w:num>
  <w:num w:numId="10" w16cid:durableId="1512337316">
    <w:abstractNumId w:val="1"/>
  </w:num>
  <w:num w:numId="11" w16cid:durableId="1731341790">
    <w:abstractNumId w:val="17"/>
  </w:num>
  <w:num w:numId="12" w16cid:durableId="1067410683">
    <w:abstractNumId w:val="6"/>
  </w:num>
  <w:num w:numId="13" w16cid:durableId="1169053019">
    <w:abstractNumId w:val="14"/>
  </w:num>
  <w:num w:numId="14" w16cid:durableId="1559704844">
    <w:abstractNumId w:val="4"/>
  </w:num>
  <w:num w:numId="15" w16cid:durableId="1730569867">
    <w:abstractNumId w:val="7"/>
  </w:num>
  <w:num w:numId="16" w16cid:durableId="1599096181">
    <w:abstractNumId w:val="10"/>
  </w:num>
  <w:num w:numId="17" w16cid:durableId="211505703">
    <w:abstractNumId w:val="18"/>
  </w:num>
  <w:num w:numId="18" w16cid:durableId="375400612">
    <w:abstractNumId w:val="15"/>
  </w:num>
  <w:num w:numId="19" w16cid:durableId="361177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1A"/>
    <w:rsid w:val="00013E72"/>
    <w:rsid w:val="000373CE"/>
    <w:rsid w:val="00075B15"/>
    <w:rsid w:val="00090710"/>
    <w:rsid w:val="00156B00"/>
    <w:rsid w:val="001749BF"/>
    <w:rsid w:val="002243BF"/>
    <w:rsid w:val="002B464C"/>
    <w:rsid w:val="002F52C2"/>
    <w:rsid w:val="003245BE"/>
    <w:rsid w:val="00401B98"/>
    <w:rsid w:val="00454EB0"/>
    <w:rsid w:val="00482711"/>
    <w:rsid w:val="00486C62"/>
    <w:rsid w:val="004A2432"/>
    <w:rsid w:val="004F21CF"/>
    <w:rsid w:val="00505EB1"/>
    <w:rsid w:val="00531A50"/>
    <w:rsid w:val="00594433"/>
    <w:rsid w:val="005A7F15"/>
    <w:rsid w:val="00634079"/>
    <w:rsid w:val="00651827"/>
    <w:rsid w:val="006D0D0E"/>
    <w:rsid w:val="006F727E"/>
    <w:rsid w:val="007171B4"/>
    <w:rsid w:val="007D4471"/>
    <w:rsid w:val="007F4E23"/>
    <w:rsid w:val="008B121A"/>
    <w:rsid w:val="008C0932"/>
    <w:rsid w:val="009C1091"/>
    <w:rsid w:val="00A028BF"/>
    <w:rsid w:val="00A061F4"/>
    <w:rsid w:val="00A4129E"/>
    <w:rsid w:val="00A60798"/>
    <w:rsid w:val="00A77E44"/>
    <w:rsid w:val="00B24250"/>
    <w:rsid w:val="00B55630"/>
    <w:rsid w:val="00B922AA"/>
    <w:rsid w:val="00B922E4"/>
    <w:rsid w:val="00B94BA9"/>
    <w:rsid w:val="00C41E91"/>
    <w:rsid w:val="00C60D64"/>
    <w:rsid w:val="00CF37EA"/>
    <w:rsid w:val="00CF3F91"/>
    <w:rsid w:val="00D31D15"/>
    <w:rsid w:val="00D41816"/>
    <w:rsid w:val="00D5430D"/>
    <w:rsid w:val="00D75A91"/>
    <w:rsid w:val="00DA0F67"/>
    <w:rsid w:val="00DC1B37"/>
    <w:rsid w:val="00DD67FF"/>
    <w:rsid w:val="00E073FD"/>
    <w:rsid w:val="00E114F0"/>
    <w:rsid w:val="00E6782E"/>
    <w:rsid w:val="00E85F95"/>
    <w:rsid w:val="00EE0020"/>
    <w:rsid w:val="00F37F9F"/>
    <w:rsid w:val="00F47661"/>
    <w:rsid w:val="00F8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2BA09483"/>
  <w15:chartTrackingRefBased/>
  <w15:docId w15:val="{A739FC0A-1F08-403E-893D-1C2DD3A0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1"/>
    <w:qFormat/>
    <w:rsid w:val="00F37F9F"/>
    <w:pPr>
      <w:keepNext/>
      <w:widowControl w:val="0"/>
      <w:numPr>
        <w:numId w:val="10"/>
      </w:numPr>
      <w:spacing w:after="240" w:line="240" w:lineRule="auto"/>
      <w:jc w:val="both"/>
      <w:outlineLvl w:val="0"/>
    </w:pPr>
    <w:rPr>
      <w:rFonts w:ascii="Arial" w:eastAsia="Times New Roman" w:hAnsi="Arial" w:cs="Times New Roman"/>
      <w:b/>
      <w:caps/>
      <w:szCs w:val="24"/>
      <w:lang w:val="x-none" w:eastAsia="x-none"/>
    </w:rPr>
  </w:style>
  <w:style w:type="paragraph" w:styleId="Heading2">
    <w:name w:val="heading 2"/>
    <w:basedOn w:val="Normal"/>
    <w:link w:val="Heading2Char"/>
    <w:uiPriority w:val="1"/>
    <w:qFormat/>
    <w:rsid w:val="00F37F9F"/>
    <w:pPr>
      <w:widowControl w:val="0"/>
      <w:numPr>
        <w:ilvl w:val="1"/>
        <w:numId w:val="10"/>
      </w:numPr>
      <w:spacing w:after="240" w:line="240" w:lineRule="auto"/>
      <w:jc w:val="both"/>
      <w:outlineLvl w:val="1"/>
    </w:pPr>
    <w:rPr>
      <w:rFonts w:ascii="Arial" w:eastAsia="Times New Roman" w:hAnsi="Arial" w:cs="Times New Roman"/>
      <w:szCs w:val="24"/>
      <w:lang w:val="x-none" w:eastAsia="x-none"/>
    </w:rPr>
  </w:style>
  <w:style w:type="paragraph" w:styleId="Heading3">
    <w:name w:val="heading 3"/>
    <w:basedOn w:val="Normal"/>
    <w:link w:val="Heading3Char"/>
    <w:uiPriority w:val="1"/>
    <w:qFormat/>
    <w:rsid w:val="00F37F9F"/>
    <w:pPr>
      <w:widowControl w:val="0"/>
      <w:numPr>
        <w:ilvl w:val="2"/>
        <w:numId w:val="10"/>
      </w:numPr>
      <w:spacing w:after="240" w:line="240" w:lineRule="auto"/>
      <w:jc w:val="both"/>
      <w:outlineLvl w:val="2"/>
    </w:pPr>
    <w:rPr>
      <w:rFonts w:ascii="Arial" w:eastAsia="Times New Roman" w:hAnsi="Arial" w:cs="Times New Roman"/>
      <w:szCs w:val="24"/>
      <w:lang w:val="x-none" w:eastAsia="x-none"/>
    </w:rPr>
  </w:style>
  <w:style w:type="paragraph" w:styleId="Heading5">
    <w:name w:val="heading 5"/>
    <w:basedOn w:val="Normal"/>
    <w:link w:val="Heading5Char"/>
    <w:rsid w:val="00F37F9F"/>
    <w:pPr>
      <w:numPr>
        <w:ilvl w:val="4"/>
        <w:numId w:val="10"/>
      </w:numPr>
      <w:spacing w:after="240" w:line="240" w:lineRule="auto"/>
      <w:jc w:val="both"/>
      <w:outlineLvl w:val="4"/>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3CE"/>
    <w:pPr>
      <w:ind w:left="720"/>
      <w:contextualSpacing/>
    </w:pPr>
  </w:style>
  <w:style w:type="paragraph" w:styleId="Header">
    <w:name w:val="header"/>
    <w:basedOn w:val="Normal"/>
    <w:link w:val="HeaderChar"/>
    <w:uiPriority w:val="99"/>
    <w:unhideWhenUsed/>
    <w:rsid w:val="00A02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BF"/>
  </w:style>
  <w:style w:type="paragraph" w:styleId="Footer">
    <w:name w:val="footer"/>
    <w:basedOn w:val="Normal"/>
    <w:link w:val="FooterChar"/>
    <w:uiPriority w:val="99"/>
    <w:unhideWhenUsed/>
    <w:rsid w:val="00A02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8BF"/>
  </w:style>
  <w:style w:type="character" w:customStyle="1" w:styleId="Heading1Char">
    <w:name w:val="Heading 1 Char"/>
    <w:basedOn w:val="DefaultParagraphFont"/>
    <w:link w:val="Heading1"/>
    <w:uiPriority w:val="9"/>
    <w:rsid w:val="00F37F9F"/>
    <w:rPr>
      <w:rFonts w:ascii="Arial" w:eastAsia="Times New Roman" w:hAnsi="Arial" w:cs="Times New Roman"/>
      <w:b/>
      <w:caps/>
      <w:szCs w:val="24"/>
      <w:lang w:val="x-none" w:eastAsia="x-none"/>
    </w:rPr>
  </w:style>
  <w:style w:type="character" w:customStyle="1" w:styleId="Heading2Char">
    <w:name w:val="Heading 2 Char"/>
    <w:basedOn w:val="DefaultParagraphFont"/>
    <w:link w:val="Heading2"/>
    <w:uiPriority w:val="1"/>
    <w:rsid w:val="00F37F9F"/>
    <w:rPr>
      <w:rFonts w:ascii="Arial" w:eastAsia="Times New Roman" w:hAnsi="Arial" w:cs="Times New Roman"/>
      <w:szCs w:val="24"/>
      <w:lang w:val="x-none" w:eastAsia="x-none"/>
    </w:rPr>
  </w:style>
  <w:style w:type="character" w:customStyle="1" w:styleId="Heading3Char">
    <w:name w:val="Heading 3 Char"/>
    <w:basedOn w:val="DefaultParagraphFont"/>
    <w:link w:val="Heading3"/>
    <w:uiPriority w:val="1"/>
    <w:rsid w:val="00F37F9F"/>
    <w:rPr>
      <w:rFonts w:ascii="Arial" w:eastAsia="Times New Roman" w:hAnsi="Arial" w:cs="Times New Roman"/>
      <w:szCs w:val="24"/>
      <w:lang w:val="x-none" w:eastAsia="x-none"/>
    </w:rPr>
  </w:style>
  <w:style w:type="character" w:customStyle="1" w:styleId="Heading5Char">
    <w:name w:val="Heading 5 Char"/>
    <w:basedOn w:val="DefaultParagraphFont"/>
    <w:link w:val="Heading5"/>
    <w:rsid w:val="00F37F9F"/>
    <w:rPr>
      <w:rFonts w:ascii="Arial" w:eastAsia="Times New Roman" w:hAnsi="Arial" w:cs="Times New Roman"/>
      <w:szCs w:val="24"/>
      <w:lang w:eastAsia="en-GB"/>
    </w:rPr>
  </w:style>
  <w:style w:type="table" w:styleId="TableGrid">
    <w:name w:val="Table Grid"/>
    <w:basedOn w:val="TableNormal"/>
    <w:uiPriority w:val="39"/>
    <w:rsid w:val="0065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1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B37"/>
    <w:rPr>
      <w:sz w:val="20"/>
      <w:szCs w:val="20"/>
    </w:rPr>
  </w:style>
  <w:style w:type="character" w:styleId="FootnoteReference">
    <w:name w:val="footnote reference"/>
    <w:basedOn w:val="DefaultParagraphFont"/>
    <w:uiPriority w:val="99"/>
    <w:semiHidden/>
    <w:unhideWhenUsed/>
    <w:rsid w:val="00DC1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86AC-4E99-4ED0-BD37-0620862B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Schwarz</dc:creator>
  <cp:keywords/>
  <dc:description/>
  <cp:lastModifiedBy>Erica Scott</cp:lastModifiedBy>
  <cp:revision>2</cp:revision>
  <cp:lastPrinted>2019-03-28T10:24:00Z</cp:lastPrinted>
  <dcterms:created xsi:type="dcterms:W3CDTF">2024-04-18T11:08:00Z</dcterms:created>
  <dcterms:modified xsi:type="dcterms:W3CDTF">2024-04-18T11:08:00Z</dcterms:modified>
</cp:coreProperties>
</file>